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6C" w:rsidRPr="00D82496" w:rsidRDefault="00A25D6C" w:rsidP="00A25D6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2496">
        <w:rPr>
          <w:rFonts w:ascii="Times New Roman" w:eastAsia="Calibri" w:hAnsi="Times New Roman" w:cs="Times New Roman"/>
          <w:sz w:val="28"/>
          <w:szCs w:val="28"/>
        </w:rPr>
        <w:t>МИНОБРНАУКИ РОССИИ</w:t>
      </w:r>
    </w:p>
    <w:p w:rsidR="00A25D6C" w:rsidRPr="00D82496" w:rsidRDefault="00A25D6C" w:rsidP="00A25D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2496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A25D6C" w:rsidRPr="00D82496" w:rsidRDefault="00A25D6C" w:rsidP="00A25D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2496">
        <w:rPr>
          <w:rFonts w:ascii="Times New Roman" w:eastAsia="Calibri" w:hAnsi="Times New Roman" w:cs="Times New Roman"/>
          <w:sz w:val="28"/>
          <w:szCs w:val="28"/>
        </w:rPr>
        <w:t xml:space="preserve">высшего образования </w:t>
      </w:r>
    </w:p>
    <w:p w:rsidR="00A25D6C" w:rsidRPr="00D82496" w:rsidRDefault="00A25D6C" w:rsidP="00A25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2496">
        <w:rPr>
          <w:rFonts w:ascii="Times New Roman" w:eastAsia="Calibri" w:hAnsi="Times New Roman" w:cs="Times New Roman"/>
          <w:b/>
          <w:sz w:val="28"/>
          <w:szCs w:val="28"/>
        </w:rPr>
        <w:t>«Тверской государственный технический университет»</w:t>
      </w:r>
    </w:p>
    <w:p w:rsidR="00A25D6C" w:rsidRPr="00D82496" w:rsidRDefault="00A25D6C" w:rsidP="00A25D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2496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D82496">
        <w:rPr>
          <w:rFonts w:ascii="Times New Roman" w:eastAsia="Calibri" w:hAnsi="Times New Roman" w:cs="Times New Roman"/>
          <w:sz w:val="28"/>
          <w:szCs w:val="28"/>
        </w:rPr>
        <w:t>ТвГТУ</w:t>
      </w:r>
      <w:proofErr w:type="spellEnd"/>
      <w:r w:rsidRPr="00D8249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25D6C" w:rsidRPr="00D82496" w:rsidRDefault="00A25D6C" w:rsidP="00A25D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5D6C" w:rsidRPr="00D82496" w:rsidRDefault="00A25D6C" w:rsidP="00A25D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5D6C" w:rsidRPr="00D82496" w:rsidRDefault="00A25D6C" w:rsidP="00A25D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5D6C" w:rsidRPr="00D82496" w:rsidRDefault="00A25D6C" w:rsidP="00A25D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2496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A25D6C" w:rsidRPr="00D82496" w:rsidRDefault="00A25D6C" w:rsidP="00A25D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2496">
        <w:rPr>
          <w:rFonts w:ascii="Times New Roman" w:eastAsia="Calibri" w:hAnsi="Times New Roman" w:cs="Times New Roman"/>
          <w:sz w:val="28"/>
          <w:szCs w:val="28"/>
        </w:rPr>
        <w:t>Директор центра менеджмента качества</w:t>
      </w:r>
    </w:p>
    <w:p w:rsidR="00A25D6C" w:rsidRPr="00D82496" w:rsidRDefault="00A25D6C" w:rsidP="00A25D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2496">
        <w:rPr>
          <w:rFonts w:ascii="Times New Roman" w:eastAsia="Calibri" w:hAnsi="Times New Roman" w:cs="Times New Roman"/>
          <w:sz w:val="28"/>
          <w:szCs w:val="28"/>
        </w:rPr>
        <w:t xml:space="preserve">_________________ </w:t>
      </w:r>
      <w:r w:rsidRPr="00D82496">
        <w:rPr>
          <w:rFonts w:ascii="Times New Roman" w:hAnsi="Times New Roman" w:cs="Times New Roman"/>
          <w:bCs/>
          <w:sz w:val="28"/>
          <w:szCs w:val="28"/>
        </w:rPr>
        <w:t>/Петропавловская В.Б./</w:t>
      </w:r>
    </w:p>
    <w:p w:rsidR="00A25D6C" w:rsidRPr="00D82496" w:rsidRDefault="00A25D6C" w:rsidP="00A25D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2496">
        <w:rPr>
          <w:rFonts w:ascii="Times New Roman" w:eastAsia="Calibri" w:hAnsi="Times New Roman" w:cs="Times New Roman"/>
          <w:sz w:val="28"/>
          <w:szCs w:val="28"/>
        </w:rPr>
        <w:t>«_____»_______________ 20_____ г.</w:t>
      </w:r>
    </w:p>
    <w:p w:rsidR="00A25D6C" w:rsidRPr="00D82496" w:rsidRDefault="00A25D6C" w:rsidP="00A2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D6C" w:rsidRPr="00D82496" w:rsidRDefault="00A25D6C" w:rsidP="00A2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D6C" w:rsidRPr="00D82496" w:rsidRDefault="00A25D6C" w:rsidP="00A2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496">
        <w:rPr>
          <w:rFonts w:ascii="Times New Roman" w:hAnsi="Times New Roman" w:cs="Times New Roman"/>
          <w:b/>
          <w:sz w:val="28"/>
          <w:szCs w:val="28"/>
        </w:rPr>
        <w:t>Материалы для диагностической работы</w:t>
      </w:r>
    </w:p>
    <w:p w:rsidR="00A25D6C" w:rsidRPr="00D82496" w:rsidRDefault="00A25D6C" w:rsidP="00A25D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2496">
        <w:rPr>
          <w:rFonts w:ascii="Times New Roman" w:eastAsia="Calibri" w:hAnsi="Times New Roman" w:cs="Times New Roman"/>
          <w:sz w:val="28"/>
          <w:szCs w:val="28"/>
        </w:rPr>
        <w:t>дисциплины обязательной части Блока 1 «Дисциплины (модули)»</w:t>
      </w:r>
    </w:p>
    <w:p w:rsidR="00A25D6C" w:rsidRPr="00D82496" w:rsidRDefault="00A25D6C" w:rsidP="00A25D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2496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D82496">
        <w:rPr>
          <w:rFonts w:ascii="Times New Roman" w:eastAsia="Calibri" w:hAnsi="Times New Roman" w:cs="Times New Roman"/>
          <w:b/>
          <w:color w:val="000000"/>
          <w:sz w:val="28"/>
        </w:rPr>
        <w:t>Нормативно-правовое обеспечение деятельности автотранспортных организаций</w:t>
      </w:r>
      <w:r w:rsidRPr="00D82496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A25D6C" w:rsidRPr="00D82496" w:rsidRDefault="00A25D6C" w:rsidP="00A25D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5D6C" w:rsidRPr="00D82496" w:rsidRDefault="00A25D6C" w:rsidP="00A25D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5D6C" w:rsidRPr="00D82496" w:rsidRDefault="00A25D6C" w:rsidP="00A25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2496">
        <w:rPr>
          <w:rFonts w:ascii="Times New Roman" w:eastAsia="Calibri" w:hAnsi="Times New Roman" w:cs="Times New Roman"/>
          <w:sz w:val="28"/>
          <w:szCs w:val="28"/>
        </w:rPr>
        <w:t xml:space="preserve">направление подготовки _23.04.01 </w:t>
      </w:r>
      <w:bookmarkStart w:id="0" w:name="_Hlk173754696"/>
      <w:r w:rsidRPr="00D82496">
        <w:rPr>
          <w:rFonts w:ascii="Times New Roman" w:eastAsia="Calibri" w:hAnsi="Times New Roman" w:cs="Times New Roman"/>
          <w:sz w:val="28"/>
          <w:szCs w:val="28"/>
        </w:rPr>
        <w:t>Технология транспортных процессов</w:t>
      </w:r>
      <w:bookmarkEnd w:id="0"/>
    </w:p>
    <w:p w:rsidR="00A25D6C" w:rsidRPr="00D82496" w:rsidRDefault="00A25D6C" w:rsidP="00A25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D6C" w:rsidRPr="00D82496" w:rsidRDefault="00A25D6C" w:rsidP="00A25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2496">
        <w:rPr>
          <w:rFonts w:ascii="Times New Roman" w:eastAsia="Calibri" w:hAnsi="Times New Roman" w:cs="Times New Roman"/>
          <w:sz w:val="28"/>
          <w:szCs w:val="28"/>
        </w:rPr>
        <w:t xml:space="preserve">Направленность (профиль) – Организация перевозок и управление на автомобильном транспорте </w:t>
      </w:r>
    </w:p>
    <w:p w:rsidR="00A25D6C" w:rsidRPr="00D82496" w:rsidRDefault="00A25D6C" w:rsidP="00A25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D6C" w:rsidRPr="00D82496" w:rsidRDefault="00A25D6C" w:rsidP="00A25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2496">
        <w:rPr>
          <w:rFonts w:ascii="Times New Roman" w:eastAsia="Calibri" w:hAnsi="Times New Roman" w:cs="Times New Roman"/>
          <w:sz w:val="28"/>
          <w:szCs w:val="28"/>
        </w:rPr>
        <w:t>Тип задач – производственно-технологический; организационно-управленческий</w:t>
      </w:r>
    </w:p>
    <w:p w:rsidR="00A25D6C" w:rsidRPr="00D82496" w:rsidRDefault="00A25D6C" w:rsidP="00A25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D6C" w:rsidRPr="00D82496" w:rsidRDefault="00A25D6C" w:rsidP="00A25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2496">
        <w:rPr>
          <w:rFonts w:ascii="Times New Roman" w:eastAsia="Calibri" w:hAnsi="Times New Roman" w:cs="Times New Roman"/>
          <w:sz w:val="28"/>
          <w:szCs w:val="28"/>
        </w:rPr>
        <w:t>Разработаны</w:t>
      </w:r>
      <w:proofErr w:type="gramEnd"/>
      <w:r w:rsidRPr="00D8249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с:</w:t>
      </w:r>
    </w:p>
    <w:p w:rsidR="00A25D6C" w:rsidRPr="00D82496" w:rsidRDefault="00A25D6C" w:rsidP="00A25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D6C" w:rsidRPr="00D82496" w:rsidRDefault="00A25D6C" w:rsidP="00A25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Hlk173924633"/>
      <w:r w:rsidRPr="00D82496">
        <w:rPr>
          <w:rFonts w:ascii="Times New Roman" w:eastAsia="Calibri" w:hAnsi="Times New Roman" w:cs="Times New Roman"/>
          <w:sz w:val="28"/>
          <w:szCs w:val="28"/>
        </w:rPr>
        <w:t>Рабочей программой дисциплины обязательной части Блока 1 «Дисциплины (модули)» «</w:t>
      </w:r>
      <w:r w:rsidRPr="00D82496">
        <w:rPr>
          <w:rFonts w:ascii="Times New Roman" w:eastAsia="Calibri" w:hAnsi="Times New Roman" w:cs="Times New Roman"/>
          <w:color w:val="000000"/>
          <w:sz w:val="28"/>
        </w:rPr>
        <w:t>Нормативно-правовое обеспечение деятельности автотранспортных организаций</w:t>
      </w:r>
      <w:r w:rsidRPr="00D82496">
        <w:rPr>
          <w:rFonts w:ascii="Times New Roman" w:eastAsia="Calibri" w:hAnsi="Times New Roman" w:cs="Times New Roman"/>
          <w:sz w:val="28"/>
          <w:szCs w:val="28"/>
        </w:rPr>
        <w:t xml:space="preserve">», утвержденной проректором по учебной работе </w:t>
      </w:r>
      <w:proofErr w:type="spellStart"/>
      <w:r w:rsidRPr="00D82496">
        <w:rPr>
          <w:rFonts w:ascii="Times New Roman" w:eastAsia="Calibri" w:hAnsi="Times New Roman" w:cs="Times New Roman"/>
          <w:sz w:val="28"/>
          <w:szCs w:val="28"/>
        </w:rPr>
        <w:t>Майковой</w:t>
      </w:r>
      <w:proofErr w:type="spellEnd"/>
      <w:r w:rsidRPr="00D82496">
        <w:rPr>
          <w:rFonts w:ascii="Times New Roman" w:eastAsia="Calibri" w:hAnsi="Times New Roman" w:cs="Times New Roman"/>
          <w:sz w:val="28"/>
          <w:szCs w:val="28"/>
        </w:rPr>
        <w:t xml:space="preserve"> Э.Ю. 10.09.2021 г </w:t>
      </w:r>
      <w:bookmarkEnd w:id="1"/>
    </w:p>
    <w:p w:rsidR="00A25D6C" w:rsidRPr="00D82496" w:rsidRDefault="00A25D6C" w:rsidP="00A25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D6C" w:rsidRPr="00D82496" w:rsidRDefault="00A25D6C" w:rsidP="00A25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D6C" w:rsidRPr="00D82496" w:rsidRDefault="00A25D6C" w:rsidP="00A25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2496">
        <w:rPr>
          <w:rFonts w:ascii="Times New Roman" w:eastAsia="Calibri" w:hAnsi="Times New Roman" w:cs="Times New Roman"/>
          <w:sz w:val="28"/>
          <w:szCs w:val="28"/>
        </w:rPr>
        <w:t>Разработчи</w:t>
      </w:r>
      <w:proofErr w:type="gramStart"/>
      <w:r w:rsidRPr="00D82496">
        <w:rPr>
          <w:rFonts w:ascii="Times New Roman" w:eastAsia="Calibri" w:hAnsi="Times New Roman" w:cs="Times New Roman"/>
          <w:sz w:val="28"/>
          <w:szCs w:val="28"/>
        </w:rPr>
        <w:t>к(</w:t>
      </w:r>
      <w:proofErr w:type="gramEnd"/>
      <w:r w:rsidRPr="00D82496">
        <w:rPr>
          <w:rFonts w:ascii="Times New Roman" w:eastAsia="Calibri" w:hAnsi="Times New Roman" w:cs="Times New Roman"/>
          <w:sz w:val="28"/>
          <w:szCs w:val="28"/>
        </w:rPr>
        <w:t>и): И.И. Павлов</w:t>
      </w:r>
    </w:p>
    <w:p w:rsidR="00A25D6C" w:rsidRPr="00D82496" w:rsidRDefault="00A25D6C" w:rsidP="00A25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D6C" w:rsidRPr="00D82496" w:rsidRDefault="00A25D6C" w:rsidP="00A25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D6C" w:rsidRPr="00D82496" w:rsidRDefault="00A25D6C" w:rsidP="00A25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2496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A25D6C" w:rsidRPr="00D82496" w:rsidRDefault="00A25D6C" w:rsidP="00A25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D6C" w:rsidRPr="00D82496" w:rsidRDefault="00A25D6C" w:rsidP="00A25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2496">
        <w:rPr>
          <w:rFonts w:ascii="Times New Roman" w:eastAsia="Calibri" w:hAnsi="Times New Roman" w:cs="Times New Roman"/>
          <w:sz w:val="28"/>
          <w:szCs w:val="28"/>
        </w:rPr>
        <w:t>Заведующий кафедрой Автомобильный транспорт________________</w:t>
      </w:r>
      <w:r w:rsidRPr="00D82496">
        <w:rPr>
          <w:rFonts w:ascii="Times New Roman" w:hAnsi="Times New Roman" w:cs="Times New Roman"/>
          <w:bCs/>
          <w:sz w:val="28"/>
          <w:szCs w:val="28"/>
        </w:rPr>
        <w:t>/И.И. Павлов/</w:t>
      </w:r>
    </w:p>
    <w:p w:rsidR="00A25D6C" w:rsidRPr="00D82496" w:rsidRDefault="00A25D6C" w:rsidP="00A25D6C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A25D6C" w:rsidRPr="00D82496" w:rsidRDefault="00A25D6C" w:rsidP="00A25D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5D6C" w:rsidRPr="00D82496" w:rsidRDefault="00A25D6C" w:rsidP="00A25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496">
        <w:rPr>
          <w:rFonts w:ascii="Times New Roman" w:eastAsia="Calibri" w:hAnsi="Times New Roman" w:cs="Times New Roman"/>
          <w:sz w:val="28"/>
          <w:szCs w:val="28"/>
        </w:rPr>
        <w:t>Тверь 2023</w:t>
      </w:r>
    </w:p>
    <w:p w:rsidR="00A25D6C" w:rsidRPr="00D82496" w:rsidRDefault="00A25D6C" w:rsidP="00A25D6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82496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Pr="00D824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Спецификация оценочных средств</w:t>
      </w:r>
    </w:p>
    <w:p w:rsidR="00A25D6C" w:rsidRPr="00D82496" w:rsidRDefault="00A25D6C" w:rsidP="00A25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5D6C" w:rsidRPr="00D82496" w:rsidRDefault="00A25D6C" w:rsidP="00A25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82496">
        <w:rPr>
          <w:rFonts w:ascii="Times New Roman" w:eastAsia="Calibri" w:hAnsi="Times New Roman" w:cs="Times New Roman"/>
          <w:color w:val="000000"/>
          <w:sz w:val="28"/>
          <w:szCs w:val="28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магистратуры 23.04.01 Технология транспортных процессов,</w:t>
      </w:r>
      <w:r w:rsidRPr="00D82496">
        <w:rPr>
          <w:rFonts w:ascii="Times New Roman" w:hAnsi="Times New Roman" w:cs="Times New Roman"/>
          <w:sz w:val="28"/>
          <w:szCs w:val="28"/>
        </w:rPr>
        <w:t xml:space="preserve"> н</w:t>
      </w:r>
      <w:r w:rsidRPr="00D82496">
        <w:rPr>
          <w:rFonts w:ascii="Times New Roman" w:eastAsia="Calibri" w:hAnsi="Times New Roman" w:cs="Times New Roman"/>
          <w:color w:val="000000"/>
          <w:sz w:val="28"/>
          <w:szCs w:val="28"/>
        </w:rPr>
        <w:t>аправленность (профиль) – Организация перевозок и управление на автомобильном транспорте.</w:t>
      </w:r>
      <w:proofErr w:type="gramEnd"/>
    </w:p>
    <w:p w:rsidR="00A25D6C" w:rsidRPr="00D82496" w:rsidRDefault="00A25D6C" w:rsidP="00A25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2496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материалов для диагностической работы соответствует:</w:t>
      </w:r>
    </w:p>
    <w:p w:rsidR="00A25D6C" w:rsidRPr="00D82496" w:rsidRDefault="00A25D6C" w:rsidP="00A25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24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ФГОС </w:t>
      </w:r>
      <w:proofErr w:type="gramStart"/>
      <w:r w:rsidRPr="00D82496">
        <w:rPr>
          <w:rFonts w:ascii="Times New Roman" w:eastAsia="Calibri" w:hAnsi="Times New Roman" w:cs="Times New Roman"/>
          <w:color w:val="000000"/>
          <w:sz w:val="28"/>
          <w:szCs w:val="28"/>
        </w:rPr>
        <w:t>ВО</w:t>
      </w:r>
      <w:proofErr w:type="gramEnd"/>
      <w:r w:rsidRPr="00D824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федеральный государственный образовательный стандарт высшего образования - магистратура по специальности 23.04.01 Технология транспортных процессов, утвержденном приказом Министерства образования и науки Российской Федерации от 07 августа 2020 г. № 908 (зарегистрирован Министерством юстиции Российской Федерации 24 августа 2020 г., регистрационный № 59404).</w:t>
      </w:r>
    </w:p>
    <w:p w:rsidR="00A25D6C" w:rsidRPr="00D82496" w:rsidRDefault="00A25D6C" w:rsidP="00A25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24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Общей характеристике образовательной программы магистратуры, направление подготовки – </w:t>
      </w:r>
      <w:r w:rsidRPr="00D82496">
        <w:rPr>
          <w:rFonts w:ascii="Times New Roman" w:eastAsia="Calibri" w:hAnsi="Times New Roman" w:cs="Times New Roman"/>
          <w:sz w:val="28"/>
          <w:szCs w:val="28"/>
        </w:rPr>
        <w:t>23.04.01 Технология транспортных процессов</w:t>
      </w:r>
      <w:r w:rsidRPr="00D824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утвержденной ректором </w:t>
      </w:r>
      <w:proofErr w:type="spellStart"/>
      <w:r w:rsidRPr="00D82496">
        <w:rPr>
          <w:rFonts w:ascii="Times New Roman" w:eastAsia="Calibri" w:hAnsi="Times New Roman" w:cs="Times New Roman"/>
          <w:color w:val="000000"/>
          <w:sz w:val="28"/>
          <w:szCs w:val="28"/>
        </w:rPr>
        <w:t>ТвГТУ</w:t>
      </w:r>
      <w:proofErr w:type="spellEnd"/>
      <w:r w:rsidRPr="00D824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23.11.2020 г.</w:t>
      </w:r>
    </w:p>
    <w:p w:rsidR="00A25D6C" w:rsidRPr="00D82496" w:rsidRDefault="00A25D6C" w:rsidP="00A25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496">
        <w:rPr>
          <w:rFonts w:ascii="Times New Roman" w:eastAsia="Calibri" w:hAnsi="Times New Roman" w:cs="Times New Roman"/>
          <w:sz w:val="28"/>
          <w:szCs w:val="28"/>
        </w:rPr>
        <w:t>Рабочей программе дисциплины обязательной части Блока 1 «Дисциплины (модули)» «</w:t>
      </w:r>
      <w:r w:rsidRPr="00D82496">
        <w:rPr>
          <w:rFonts w:ascii="Times New Roman" w:eastAsia="Calibri" w:hAnsi="Times New Roman" w:cs="Times New Roman"/>
          <w:color w:val="000000"/>
          <w:sz w:val="28"/>
        </w:rPr>
        <w:t>Нормативно-правовое обеспечение деятельности автотранспортных организаций</w:t>
      </w:r>
      <w:r w:rsidRPr="00D82496">
        <w:rPr>
          <w:rFonts w:ascii="Times New Roman" w:eastAsia="Calibri" w:hAnsi="Times New Roman" w:cs="Times New Roman"/>
          <w:sz w:val="28"/>
          <w:szCs w:val="28"/>
        </w:rPr>
        <w:t xml:space="preserve">», утвержденной проректором по учебной работе </w:t>
      </w:r>
      <w:proofErr w:type="spellStart"/>
      <w:r w:rsidRPr="00D82496">
        <w:rPr>
          <w:rFonts w:ascii="Times New Roman" w:eastAsia="Calibri" w:hAnsi="Times New Roman" w:cs="Times New Roman"/>
          <w:sz w:val="28"/>
          <w:szCs w:val="28"/>
        </w:rPr>
        <w:t>Майковой</w:t>
      </w:r>
      <w:proofErr w:type="spellEnd"/>
      <w:r w:rsidRPr="00D82496">
        <w:rPr>
          <w:rFonts w:ascii="Times New Roman" w:eastAsia="Calibri" w:hAnsi="Times New Roman" w:cs="Times New Roman"/>
          <w:sz w:val="28"/>
          <w:szCs w:val="28"/>
        </w:rPr>
        <w:t xml:space="preserve"> Э.Ю. 10.09.2021 г </w:t>
      </w:r>
    </w:p>
    <w:p w:rsidR="00A25D6C" w:rsidRPr="00D82496" w:rsidRDefault="00A25D6C" w:rsidP="00A25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25D6C" w:rsidRPr="00D82496" w:rsidRDefault="00A25D6C" w:rsidP="00A25D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824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Распределение тестовых заданий по компетенциям</w:t>
      </w:r>
    </w:p>
    <w:p w:rsidR="00A25D6C" w:rsidRPr="00D82496" w:rsidRDefault="00A25D6C" w:rsidP="00A43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25D6C" w:rsidRPr="00D82496" w:rsidRDefault="00A25D6C" w:rsidP="00A43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25D6C" w:rsidRPr="00D82496" w:rsidRDefault="00A25D6C" w:rsidP="00A43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25D6C" w:rsidRPr="00D82496" w:rsidRDefault="00A25D6C" w:rsidP="00A43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25D6C" w:rsidRPr="00D82496" w:rsidRDefault="00A25D6C" w:rsidP="00A43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25D6C" w:rsidRPr="00D82496" w:rsidRDefault="00A25D6C" w:rsidP="00A43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25D6C" w:rsidRPr="00D82496" w:rsidRDefault="00A25D6C" w:rsidP="00A43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25D6C" w:rsidRPr="00D82496" w:rsidRDefault="00A25D6C" w:rsidP="00A43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25D6C" w:rsidRPr="00D82496" w:rsidRDefault="00A25D6C" w:rsidP="00A43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25D6C" w:rsidRPr="00D82496" w:rsidRDefault="00A25D6C" w:rsidP="00A43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25D6C" w:rsidRPr="00D82496" w:rsidRDefault="00A25D6C" w:rsidP="00A43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25D6C" w:rsidRPr="00D82496" w:rsidRDefault="00A25D6C" w:rsidP="00A43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25D6C" w:rsidRPr="00D82496" w:rsidRDefault="00A25D6C" w:rsidP="00A43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25D6C" w:rsidRPr="00D82496" w:rsidRDefault="00A25D6C" w:rsidP="00A43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25D6C" w:rsidRPr="00D82496" w:rsidRDefault="00A25D6C" w:rsidP="00A43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25D6C" w:rsidRPr="00D82496" w:rsidRDefault="00A25D6C" w:rsidP="00A43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25D6C" w:rsidRPr="00D82496" w:rsidRDefault="00A25D6C" w:rsidP="00A43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25D6C" w:rsidRPr="00D82496" w:rsidRDefault="00A25D6C" w:rsidP="00A43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25D6C" w:rsidRPr="00D82496" w:rsidRDefault="00A25D6C" w:rsidP="00A43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25D6C" w:rsidRPr="00D82496" w:rsidRDefault="00A25D6C" w:rsidP="00A43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432A8" w:rsidRPr="00D82496" w:rsidRDefault="00A432A8" w:rsidP="00A43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496">
        <w:rPr>
          <w:rFonts w:ascii="Times New Roman" w:eastAsia="Calibri" w:hAnsi="Times New Roman" w:cs="Times New Roman"/>
          <w:color w:val="000000"/>
          <w:sz w:val="28"/>
        </w:rPr>
        <w:t>Таблица 2. Распределение тестовых задан</w:t>
      </w:r>
      <w:r w:rsidR="008404EE" w:rsidRPr="00D82496">
        <w:rPr>
          <w:rFonts w:ascii="Times New Roman" w:eastAsia="Calibri" w:hAnsi="Times New Roman" w:cs="Times New Roman"/>
          <w:color w:val="000000"/>
          <w:sz w:val="28"/>
        </w:rPr>
        <w:t>ий по компетенциям и дисциплины «</w:t>
      </w:r>
      <w:r w:rsidR="00DC002E" w:rsidRPr="00D82496">
        <w:rPr>
          <w:rFonts w:ascii="Times New Roman" w:eastAsia="Calibri" w:hAnsi="Times New Roman" w:cs="Times New Roman"/>
          <w:color w:val="000000"/>
          <w:sz w:val="28"/>
        </w:rPr>
        <w:t>Нормативно-правовое обеспечение деятельности автотранспортных организаций</w:t>
      </w:r>
      <w:r w:rsidR="008404EE" w:rsidRPr="00D82496">
        <w:rPr>
          <w:rFonts w:ascii="Times New Roman" w:eastAsia="Calibri" w:hAnsi="Times New Roman" w:cs="Times New Roman"/>
          <w:color w:val="000000"/>
          <w:sz w:val="28"/>
        </w:rPr>
        <w:t xml:space="preserve">» </w:t>
      </w:r>
      <w:r w:rsidRPr="00D82496">
        <w:rPr>
          <w:rFonts w:ascii="Times New Roman" w:eastAsia="Calibri" w:hAnsi="Times New Roman" w:cs="Times New Roman"/>
          <w:color w:val="000000"/>
          <w:sz w:val="28"/>
        </w:rPr>
        <w:t>23.04.01_ТТП</w:t>
      </w:r>
    </w:p>
    <w:tbl>
      <w:tblPr>
        <w:tblStyle w:val="a3"/>
        <w:tblW w:w="5304" w:type="pct"/>
        <w:tblInd w:w="-289" w:type="dxa"/>
        <w:tblLook w:val="04A0" w:firstRow="1" w:lastRow="0" w:firstColumn="1" w:lastColumn="0" w:noHBand="0" w:noVBand="1"/>
      </w:tblPr>
      <w:tblGrid>
        <w:gridCol w:w="1340"/>
        <w:gridCol w:w="1827"/>
        <w:gridCol w:w="1901"/>
        <w:gridCol w:w="1795"/>
        <w:gridCol w:w="930"/>
        <w:gridCol w:w="1166"/>
        <w:gridCol w:w="1945"/>
      </w:tblGrid>
      <w:tr w:rsidR="00A432A8" w:rsidRPr="00D82496" w:rsidTr="008A47EE">
        <w:trPr>
          <w:trHeight w:val="867"/>
        </w:trPr>
        <w:tc>
          <w:tcPr>
            <w:tcW w:w="614" w:type="pct"/>
          </w:tcPr>
          <w:p w:rsidR="00A432A8" w:rsidRPr="00D82496" w:rsidRDefault="00A432A8" w:rsidP="00A432A8">
            <w:pPr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>Код компетенции</w:t>
            </w:r>
          </w:p>
        </w:tc>
        <w:tc>
          <w:tcPr>
            <w:tcW w:w="861" w:type="pct"/>
          </w:tcPr>
          <w:p w:rsidR="00A432A8" w:rsidRPr="00D82496" w:rsidRDefault="00A432A8" w:rsidP="00A432A8">
            <w:pPr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925" w:type="pct"/>
          </w:tcPr>
          <w:p w:rsidR="00A432A8" w:rsidRPr="00D82496" w:rsidRDefault="00A432A8" w:rsidP="00A432A8">
            <w:pPr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 xml:space="preserve">Наименование индикаторов </w:t>
            </w:r>
            <w:proofErr w:type="spellStart"/>
            <w:r w:rsidRPr="00D82496">
              <w:rPr>
                <w:rFonts w:eastAsia="Calibri"/>
                <w:sz w:val="20"/>
                <w:szCs w:val="20"/>
              </w:rPr>
              <w:t>сформированности</w:t>
            </w:r>
            <w:proofErr w:type="spellEnd"/>
            <w:r w:rsidRPr="00D82496">
              <w:rPr>
                <w:rFonts w:eastAsia="Calibri"/>
                <w:sz w:val="20"/>
                <w:szCs w:val="20"/>
              </w:rPr>
              <w:t xml:space="preserve"> компетенции</w:t>
            </w:r>
          </w:p>
        </w:tc>
        <w:tc>
          <w:tcPr>
            <w:tcW w:w="823" w:type="pct"/>
          </w:tcPr>
          <w:p w:rsidR="00A432A8" w:rsidRPr="00D82496" w:rsidRDefault="00A432A8" w:rsidP="00A432A8">
            <w:pPr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>Наименование дисциплины / модуля / практики</w:t>
            </w:r>
          </w:p>
        </w:tc>
        <w:tc>
          <w:tcPr>
            <w:tcW w:w="426" w:type="pct"/>
          </w:tcPr>
          <w:p w:rsidR="00A432A8" w:rsidRPr="00D82496" w:rsidRDefault="00A432A8" w:rsidP="00A432A8">
            <w:pPr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>Семестр</w:t>
            </w:r>
          </w:p>
        </w:tc>
        <w:tc>
          <w:tcPr>
            <w:tcW w:w="420" w:type="pct"/>
          </w:tcPr>
          <w:p w:rsidR="00A432A8" w:rsidRPr="00D82496" w:rsidRDefault="00A432A8" w:rsidP="00A432A8">
            <w:pPr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>Номер задания</w:t>
            </w:r>
          </w:p>
        </w:tc>
        <w:tc>
          <w:tcPr>
            <w:tcW w:w="930" w:type="pct"/>
          </w:tcPr>
          <w:p w:rsidR="00A432A8" w:rsidRPr="00D82496" w:rsidRDefault="00A432A8" w:rsidP="00A432A8">
            <w:pPr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>Показатели оценивания индикаторов достижения компетенции</w:t>
            </w:r>
          </w:p>
        </w:tc>
      </w:tr>
      <w:tr w:rsidR="00425D3F" w:rsidRPr="00D82496" w:rsidTr="00752142">
        <w:trPr>
          <w:trHeight w:val="960"/>
        </w:trPr>
        <w:tc>
          <w:tcPr>
            <w:tcW w:w="614" w:type="pct"/>
            <w:vMerge w:val="restart"/>
          </w:tcPr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>ОПК-6</w:t>
            </w:r>
          </w:p>
        </w:tc>
        <w:tc>
          <w:tcPr>
            <w:tcW w:w="861" w:type="pct"/>
            <w:vMerge w:val="restart"/>
          </w:tcPr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  <w:proofErr w:type="gramStart"/>
            <w:r w:rsidRPr="00D82496">
              <w:rPr>
                <w:rFonts w:eastAsia="Calibri"/>
                <w:sz w:val="20"/>
                <w:szCs w:val="20"/>
              </w:rPr>
              <w:t>Способен</w:t>
            </w:r>
            <w:proofErr w:type="gramEnd"/>
            <w:r w:rsidRPr="00D82496">
              <w:rPr>
                <w:rFonts w:eastAsia="Calibri"/>
                <w:sz w:val="20"/>
                <w:szCs w:val="20"/>
              </w:rPr>
              <w:t xml:space="preserve"> оценивать социальные, правовые и общекультурные последствия принимаемых решений при осуществлении профессиональной деятельности.</w:t>
            </w:r>
          </w:p>
        </w:tc>
        <w:tc>
          <w:tcPr>
            <w:tcW w:w="925" w:type="pct"/>
            <w:vMerge w:val="restart"/>
            <w:tcBorders>
              <w:bottom w:val="single" w:sz="4" w:space="0" w:color="auto"/>
            </w:tcBorders>
          </w:tcPr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>ИОПК-6.1. Анализирует законодательные и подзаконные акты, регламентирующие деятельность автотранспортных организаций</w:t>
            </w:r>
          </w:p>
        </w:tc>
        <w:tc>
          <w:tcPr>
            <w:tcW w:w="823" w:type="pct"/>
            <w:vMerge w:val="restart"/>
            <w:tcBorders>
              <w:bottom w:val="single" w:sz="4" w:space="0" w:color="auto"/>
            </w:tcBorders>
          </w:tcPr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>Нормативно-правовое обеспечение деятельности автотранспортных организаций</w:t>
            </w:r>
          </w:p>
        </w:tc>
        <w:tc>
          <w:tcPr>
            <w:tcW w:w="426" w:type="pct"/>
            <w:vMerge w:val="restart"/>
            <w:tcBorders>
              <w:bottom w:val="single" w:sz="4" w:space="0" w:color="auto"/>
            </w:tcBorders>
          </w:tcPr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 xml:space="preserve">  4</w:t>
            </w:r>
          </w:p>
        </w:tc>
        <w:tc>
          <w:tcPr>
            <w:tcW w:w="420" w:type="pct"/>
            <w:vMerge w:val="restart"/>
            <w:tcBorders>
              <w:bottom w:val="single" w:sz="4" w:space="0" w:color="auto"/>
            </w:tcBorders>
          </w:tcPr>
          <w:p w:rsidR="00425D3F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>1,2,3,4</w:t>
            </w:r>
          </w:p>
          <w:p w:rsidR="00A03BF9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>5,6,7,8</w:t>
            </w:r>
          </w:p>
          <w:p w:rsidR="00A03BF9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>9,10,11,12</w:t>
            </w:r>
          </w:p>
          <w:p w:rsidR="00A03BF9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</w:tcPr>
          <w:p w:rsidR="00425D3F" w:rsidRPr="00D82496" w:rsidRDefault="00425D3F" w:rsidP="009125DC">
            <w:pPr>
              <w:ind w:left="0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>З</w:t>
            </w:r>
            <w:proofErr w:type="gramStart"/>
            <w:r w:rsidRPr="00D82496">
              <w:rPr>
                <w:rFonts w:eastAsia="Calibri"/>
                <w:sz w:val="20"/>
                <w:szCs w:val="20"/>
              </w:rPr>
              <w:t>1</w:t>
            </w:r>
            <w:proofErr w:type="gramEnd"/>
            <w:r w:rsidRPr="00D82496">
              <w:t xml:space="preserve"> </w:t>
            </w:r>
            <w:r w:rsidRPr="00D82496">
              <w:rPr>
                <w:rFonts w:eastAsia="Calibri"/>
                <w:sz w:val="20"/>
                <w:szCs w:val="20"/>
              </w:rPr>
              <w:t>Основы системы регламентов деятельности автотранспортных (транспортно-логистических) организаций..</w:t>
            </w:r>
          </w:p>
        </w:tc>
      </w:tr>
      <w:tr w:rsidR="00425D3F" w:rsidRPr="00D82496" w:rsidTr="008A47EE">
        <w:trPr>
          <w:trHeight w:val="109"/>
        </w:trPr>
        <w:tc>
          <w:tcPr>
            <w:tcW w:w="614" w:type="pct"/>
            <w:vMerge/>
          </w:tcPr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5" w:type="pct"/>
            <w:vMerge/>
          </w:tcPr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3" w:type="pct"/>
            <w:vMerge/>
          </w:tcPr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pct"/>
            <w:vMerge/>
          </w:tcPr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0" w:type="pct"/>
            <w:vMerge/>
          </w:tcPr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0" w:type="pct"/>
          </w:tcPr>
          <w:p w:rsidR="00425D3F" w:rsidRPr="00D82496" w:rsidRDefault="00425D3F" w:rsidP="009125DC">
            <w:pPr>
              <w:ind w:left="0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 xml:space="preserve">З2Документы, необходимые при создании и функционировании АТО и требования к их оформлению. </w:t>
            </w:r>
          </w:p>
        </w:tc>
      </w:tr>
      <w:tr w:rsidR="00425D3F" w:rsidRPr="00D82496" w:rsidTr="00A70FDE">
        <w:trPr>
          <w:trHeight w:val="3075"/>
        </w:trPr>
        <w:tc>
          <w:tcPr>
            <w:tcW w:w="614" w:type="pct"/>
            <w:vMerge/>
          </w:tcPr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5" w:type="pct"/>
            <w:vMerge/>
          </w:tcPr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3" w:type="pct"/>
            <w:vMerge/>
          </w:tcPr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pct"/>
            <w:vMerge/>
          </w:tcPr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0" w:type="pct"/>
            <w:vMerge/>
          </w:tcPr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0" w:type="pct"/>
          </w:tcPr>
          <w:p w:rsidR="00425D3F" w:rsidRPr="00D82496" w:rsidRDefault="00425D3F" w:rsidP="008A47EE">
            <w:pPr>
              <w:ind w:left="0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>У</w:t>
            </w:r>
            <w:proofErr w:type="gramStart"/>
            <w:r w:rsidRPr="00D82496">
              <w:rPr>
                <w:rFonts w:eastAsia="Calibri"/>
                <w:sz w:val="20"/>
                <w:szCs w:val="20"/>
              </w:rPr>
              <w:t>1</w:t>
            </w:r>
            <w:proofErr w:type="gramEnd"/>
            <w:r w:rsidRPr="00D82496">
              <w:rPr>
                <w:rFonts w:eastAsia="Calibri"/>
                <w:sz w:val="20"/>
                <w:szCs w:val="20"/>
              </w:rPr>
              <w:t>. Применять на практике знания по оформлению организационно-правовых и распорядительных документов, необходимых для осуществления деятельности АТО в соответствии с законодательством РФ.</w:t>
            </w:r>
          </w:p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425D3F" w:rsidRPr="00D82496" w:rsidTr="00425D3F">
        <w:trPr>
          <w:trHeight w:val="2385"/>
        </w:trPr>
        <w:tc>
          <w:tcPr>
            <w:tcW w:w="614" w:type="pct"/>
            <w:vMerge/>
          </w:tcPr>
          <w:p w:rsidR="00425D3F" w:rsidRPr="00D82496" w:rsidRDefault="00425D3F" w:rsidP="00A432A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425D3F" w:rsidRPr="00D82496" w:rsidRDefault="00425D3F" w:rsidP="00A432A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5" w:type="pct"/>
            <w:vMerge w:val="restart"/>
          </w:tcPr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>ИОПК-6.2. Оценивает последствия отсутствия системы обязательной управленческой документации в автотранспортных организациях.</w:t>
            </w:r>
          </w:p>
        </w:tc>
        <w:tc>
          <w:tcPr>
            <w:tcW w:w="823" w:type="pct"/>
            <w:vMerge w:val="restart"/>
          </w:tcPr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>Нормативно-правовое обеспечение деятельности автотранспортных организаций</w:t>
            </w:r>
          </w:p>
        </w:tc>
        <w:tc>
          <w:tcPr>
            <w:tcW w:w="426" w:type="pct"/>
            <w:vMerge w:val="restart"/>
          </w:tcPr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20" w:type="pct"/>
            <w:vMerge w:val="restart"/>
          </w:tcPr>
          <w:p w:rsidR="00425D3F" w:rsidRPr="00D82496" w:rsidRDefault="00A03BF9" w:rsidP="00A03BF9">
            <w:pPr>
              <w:ind w:left="0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>13,14,15,16</w:t>
            </w:r>
          </w:p>
          <w:p w:rsidR="00A03BF9" w:rsidRPr="00D82496" w:rsidRDefault="00A03BF9" w:rsidP="00A03BF9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03BF9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03BF9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03BF9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03BF9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03BF9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03BF9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03BF9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03BF9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03BF9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03BF9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A03BF9" w:rsidRPr="00D82496" w:rsidRDefault="00A03BF9" w:rsidP="00A03BF9">
            <w:pPr>
              <w:ind w:left="0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>17,18,19,20</w:t>
            </w:r>
          </w:p>
        </w:tc>
        <w:tc>
          <w:tcPr>
            <w:tcW w:w="930" w:type="pct"/>
          </w:tcPr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>З</w:t>
            </w:r>
            <w:proofErr w:type="gramStart"/>
            <w:r w:rsidRPr="00D82496">
              <w:rPr>
                <w:rFonts w:eastAsia="Calibri"/>
                <w:sz w:val="20"/>
                <w:szCs w:val="20"/>
              </w:rPr>
              <w:t>1</w:t>
            </w:r>
            <w:proofErr w:type="gramEnd"/>
            <w:r w:rsidRPr="00D82496">
              <w:t xml:space="preserve"> </w:t>
            </w:r>
            <w:r w:rsidRPr="00D82496">
              <w:rPr>
                <w:rFonts w:eastAsia="Calibri"/>
                <w:sz w:val="20"/>
                <w:szCs w:val="20"/>
              </w:rPr>
              <w:t>Ответственность хозяйствующих субъектов транспортно-логистической сферы деятельности в случаях отсутствия обязательной управленческой документации.</w:t>
            </w:r>
          </w:p>
          <w:p w:rsidR="00425D3F" w:rsidRPr="00D82496" w:rsidRDefault="00425D3F" w:rsidP="00A432A8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425D3F" w:rsidRPr="00D82496" w:rsidTr="008A47EE">
        <w:trPr>
          <w:trHeight w:val="2895"/>
        </w:trPr>
        <w:tc>
          <w:tcPr>
            <w:tcW w:w="614" w:type="pct"/>
            <w:vMerge/>
          </w:tcPr>
          <w:p w:rsidR="00425D3F" w:rsidRPr="00D82496" w:rsidRDefault="00425D3F" w:rsidP="00A432A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425D3F" w:rsidRPr="00D82496" w:rsidRDefault="00425D3F" w:rsidP="00A432A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5" w:type="pct"/>
            <w:vMerge/>
          </w:tcPr>
          <w:p w:rsidR="00425D3F" w:rsidRPr="00D82496" w:rsidRDefault="00425D3F" w:rsidP="00A432A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3" w:type="pct"/>
            <w:vMerge/>
          </w:tcPr>
          <w:p w:rsidR="00425D3F" w:rsidRPr="00D82496" w:rsidRDefault="00425D3F" w:rsidP="00A432A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pct"/>
            <w:vMerge/>
          </w:tcPr>
          <w:p w:rsidR="00425D3F" w:rsidRPr="00D82496" w:rsidRDefault="00425D3F" w:rsidP="00A432A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0" w:type="pct"/>
            <w:vMerge/>
          </w:tcPr>
          <w:p w:rsidR="00425D3F" w:rsidRPr="00D82496" w:rsidRDefault="00425D3F" w:rsidP="00A432A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0" w:type="pct"/>
          </w:tcPr>
          <w:p w:rsidR="00425D3F" w:rsidRPr="00D82496" w:rsidRDefault="00425D3F" w:rsidP="00425D3F">
            <w:pPr>
              <w:ind w:left="0"/>
              <w:rPr>
                <w:rFonts w:eastAsia="Calibri"/>
                <w:sz w:val="20"/>
                <w:szCs w:val="20"/>
              </w:rPr>
            </w:pPr>
            <w:r w:rsidRPr="00D82496">
              <w:rPr>
                <w:rFonts w:eastAsia="Calibri"/>
                <w:sz w:val="20"/>
                <w:szCs w:val="20"/>
              </w:rPr>
              <w:t>У1</w:t>
            </w:r>
            <w:proofErr w:type="gramStart"/>
            <w:r w:rsidRPr="00D82496">
              <w:t xml:space="preserve"> </w:t>
            </w:r>
            <w:r w:rsidRPr="00D82496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D82496">
              <w:rPr>
                <w:rFonts w:eastAsia="Calibri"/>
                <w:sz w:val="20"/>
                <w:szCs w:val="20"/>
              </w:rPr>
              <w:t xml:space="preserve">рименять на практике знания по оформлению организационно-правовых и распорядительных документов, необходимых для осуществления деятельности АТО в соответствии с законодательством </w:t>
            </w:r>
            <w:r w:rsidRPr="00D82496">
              <w:rPr>
                <w:rFonts w:eastAsia="Calibri"/>
                <w:sz w:val="20"/>
                <w:szCs w:val="20"/>
              </w:rPr>
              <w:lastRenderedPageBreak/>
              <w:t>РФ.</w:t>
            </w:r>
          </w:p>
          <w:p w:rsidR="00425D3F" w:rsidRPr="00D82496" w:rsidRDefault="00425D3F" w:rsidP="00425D3F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577367" w:rsidRPr="00D82496" w:rsidRDefault="00577367">
      <w:pPr>
        <w:rPr>
          <w:rFonts w:ascii="Times New Roman" w:hAnsi="Times New Roman" w:cs="Times New Roman"/>
        </w:rPr>
      </w:pPr>
    </w:p>
    <w:p w:rsidR="00577367" w:rsidRPr="00D82496" w:rsidRDefault="00577367" w:rsidP="005773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D82496">
        <w:rPr>
          <w:rFonts w:ascii="Times New Roman" w:hAnsi="Times New Roman" w:cs="Times New Roman"/>
          <w:color w:val="000000"/>
          <w:sz w:val="28"/>
        </w:rPr>
        <w:t xml:space="preserve">Таблица 3. Распределение заданий по типам и уровням сложности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8"/>
        <w:gridCol w:w="2120"/>
        <w:gridCol w:w="996"/>
        <w:gridCol w:w="2327"/>
        <w:gridCol w:w="1882"/>
        <w:gridCol w:w="1426"/>
      </w:tblGrid>
      <w:tr w:rsidR="00577367" w:rsidRPr="00D82496" w:rsidTr="004115F6">
        <w:tc>
          <w:tcPr>
            <w:tcW w:w="1528" w:type="dxa"/>
          </w:tcPr>
          <w:p w:rsidR="00577367" w:rsidRPr="00D82496" w:rsidRDefault="00577367" w:rsidP="004E6FB6">
            <w:pPr>
              <w:ind w:left="0"/>
              <w:jc w:val="left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2120" w:type="dxa"/>
          </w:tcPr>
          <w:p w:rsidR="00577367" w:rsidRPr="00D82496" w:rsidRDefault="00577367" w:rsidP="004E6FB6">
            <w:pPr>
              <w:ind w:left="0"/>
              <w:jc w:val="left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Индикатор </w:t>
            </w:r>
            <w:proofErr w:type="spellStart"/>
            <w:r w:rsidRPr="00D82496">
              <w:rPr>
                <w:sz w:val="24"/>
                <w:szCs w:val="24"/>
              </w:rPr>
              <w:t>сформированности</w:t>
            </w:r>
            <w:proofErr w:type="spellEnd"/>
            <w:r w:rsidRPr="00D82496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996" w:type="dxa"/>
          </w:tcPr>
          <w:p w:rsidR="00577367" w:rsidRPr="00D82496" w:rsidRDefault="00577367" w:rsidP="004E6FB6">
            <w:pPr>
              <w:ind w:left="0"/>
              <w:jc w:val="left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327" w:type="dxa"/>
          </w:tcPr>
          <w:p w:rsidR="00577367" w:rsidRPr="00D82496" w:rsidRDefault="00577367" w:rsidP="004E6FB6">
            <w:pPr>
              <w:ind w:left="0"/>
              <w:jc w:val="left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 Тип задания</w:t>
            </w:r>
          </w:p>
        </w:tc>
        <w:tc>
          <w:tcPr>
            <w:tcW w:w="1882" w:type="dxa"/>
          </w:tcPr>
          <w:p w:rsidR="00577367" w:rsidRPr="00D82496" w:rsidRDefault="00577367" w:rsidP="004E6FB6">
            <w:pPr>
              <w:ind w:left="0"/>
              <w:jc w:val="left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426" w:type="dxa"/>
          </w:tcPr>
          <w:p w:rsidR="00577367" w:rsidRPr="00D82496" w:rsidRDefault="00577367" w:rsidP="004E6FB6">
            <w:pPr>
              <w:ind w:left="0"/>
              <w:jc w:val="left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Время выполнения задания (мин.)</w:t>
            </w:r>
          </w:p>
        </w:tc>
      </w:tr>
      <w:tr w:rsidR="00577367" w:rsidRPr="00D82496" w:rsidTr="004115F6">
        <w:tc>
          <w:tcPr>
            <w:tcW w:w="1528" w:type="dxa"/>
          </w:tcPr>
          <w:p w:rsidR="00577367" w:rsidRPr="00D82496" w:rsidRDefault="00184458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ОПК-6</w:t>
            </w:r>
          </w:p>
        </w:tc>
        <w:tc>
          <w:tcPr>
            <w:tcW w:w="2120" w:type="dxa"/>
          </w:tcPr>
          <w:p w:rsidR="00577367" w:rsidRPr="00D82496" w:rsidRDefault="00752142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ИОПК-6</w:t>
            </w:r>
            <w:r w:rsidR="00577367" w:rsidRPr="00D82496">
              <w:rPr>
                <w:sz w:val="24"/>
                <w:szCs w:val="24"/>
              </w:rPr>
              <w:t>.1</w:t>
            </w:r>
          </w:p>
        </w:tc>
        <w:tc>
          <w:tcPr>
            <w:tcW w:w="99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:rsidR="00577367" w:rsidRPr="00D82496" w:rsidRDefault="00993D2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Закрытое</w:t>
            </w:r>
          </w:p>
        </w:tc>
        <w:tc>
          <w:tcPr>
            <w:tcW w:w="1882" w:type="dxa"/>
          </w:tcPr>
          <w:p w:rsidR="00577367" w:rsidRPr="00D82496" w:rsidRDefault="00BB7365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Базовый</w:t>
            </w:r>
          </w:p>
        </w:tc>
        <w:tc>
          <w:tcPr>
            <w:tcW w:w="1426" w:type="dxa"/>
          </w:tcPr>
          <w:p w:rsidR="00577367" w:rsidRPr="00D82496" w:rsidRDefault="00BB7365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 3-5</w:t>
            </w:r>
          </w:p>
        </w:tc>
      </w:tr>
      <w:tr w:rsidR="00577367" w:rsidRPr="00D82496" w:rsidTr="004115F6">
        <w:tc>
          <w:tcPr>
            <w:tcW w:w="1528" w:type="dxa"/>
          </w:tcPr>
          <w:p w:rsidR="00577367" w:rsidRPr="00D82496" w:rsidRDefault="00184458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ОПК-6</w:t>
            </w:r>
          </w:p>
        </w:tc>
        <w:tc>
          <w:tcPr>
            <w:tcW w:w="2120" w:type="dxa"/>
          </w:tcPr>
          <w:p w:rsidR="00577367" w:rsidRPr="00D82496" w:rsidRDefault="00993D2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ИОПК-6</w:t>
            </w:r>
            <w:r w:rsidR="00577367" w:rsidRPr="00D82496">
              <w:rPr>
                <w:sz w:val="24"/>
                <w:szCs w:val="24"/>
              </w:rPr>
              <w:t>.1</w:t>
            </w:r>
          </w:p>
        </w:tc>
        <w:tc>
          <w:tcPr>
            <w:tcW w:w="99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2</w:t>
            </w:r>
          </w:p>
        </w:tc>
        <w:tc>
          <w:tcPr>
            <w:tcW w:w="2327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Закрытое</w:t>
            </w:r>
          </w:p>
        </w:tc>
        <w:tc>
          <w:tcPr>
            <w:tcW w:w="1882" w:type="dxa"/>
          </w:tcPr>
          <w:p w:rsidR="00577367" w:rsidRPr="00D82496" w:rsidRDefault="004115F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Повышенный</w:t>
            </w:r>
          </w:p>
        </w:tc>
        <w:tc>
          <w:tcPr>
            <w:tcW w:w="142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15-20</w:t>
            </w:r>
          </w:p>
        </w:tc>
      </w:tr>
      <w:tr w:rsidR="00577367" w:rsidRPr="00D82496" w:rsidTr="004115F6">
        <w:tc>
          <w:tcPr>
            <w:tcW w:w="1528" w:type="dxa"/>
          </w:tcPr>
          <w:p w:rsidR="00577367" w:rsidRPr="00D82496" w:rsidRDefault="00184458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ОПК-6</w:t>
            </w:r>
          </w:p>
        </w:tc>
        <w:tc>
          <w:tcPr>
            <w:tcW w:w="2120" w:type="dxa"/>
          </w:tcPr>
          <w:p w:rsidR="00577367" w:rsidRPr="00D82496" w:rsidRDefault="00993D26" w:rsidP="00993D2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ИОП</w:t>
            </w:r>
            <w:r w:rsidR="00577367" w:rsidRPr="00D82496">
              <w:rPr>
                <w:sz w:val="24"/>
                <w:szCs w:val="24"/>
              </w:rPr>
              <w:t>К-</w:t>
            </w:r>
            <w:r w:rsidRPr="00D82496">
              <w:rPr>
                <w:sz w:val="24"/>
                <w:szCs w:val="24"/>
              </w:rPr>
              <w:t>6</w:t>
            </w:r>
            <w:r w:rsidR="00577367" w:rsidRPr="00D82496">
              <w:rPr>
                <w:sz w:val="24"/>
                <w:szCs w:val="24"/>
              </w:rPr>
              <w:t>.1</w:t>
            </w:r>
          </w:p>
        </w:tc>
        <w:tc>
          <w:tcPr>
            <w:tcW w:w="99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3</w:t>
            </w:r>
          </w:p>
        </w:tc>
        <w:tc>
          <w:tcPr>
            <w:tcW w:w="2327" w:type="dxa"/>
          </w:tcPr>
          <w:p w:rsidR="00577367" w:rsidRPr="00D82496" w:rsidRDefault="004115F6" w:rsidP="004115F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1882" w:type="dxa"/>
          </w:tcPr>
          <w:p w:rsidR="00577367" w:rsidRPr="00D82496" w:rsidRDefault="004115F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Высокий</w:t>
            </w:r>
          </w:p>
        </w:tc>
        <w:tc>
          <w:tcPr>
            <w:tcW w:w="142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15-20</w:t>
            </w:r>
          </w:p>
        </w:tc>
      </w:tr>
      <w:tr w:rsidR="00577367" w:rsidRPr="00D82496" w:rsidTr="004115F6">
        <w:tc>
          <w:tcPr>
            <w:tcW w:w="1528" w:type="dxa"/>
          </w:tcPr>
          <w:p w:rsidR="00577367" w:rsidRPr="00D82496" w:rsidRDefault="00184458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ОПК-6</w:t>
            </w:r>
          </w:p>
        </w:tc>
        <w:tc>
          <w:tcPr>
            <w:tcW w:w="2120" w:type="dxa"/>
          </w:tcPr>
          <w:p w:rsidR="00577367" w:rsidRPr="00D82496" w:rsidRDefault="00993D26" w:rsidP="00993D2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ИОП</w:t>
            </w:r>
            <w:r w:rsidR="00577367" w:rsidRPr="00D82496">
              <w:rPr>
                <w:sz w:val="24"/>
                <w:szCs w:val="24"/>
              </w:rPr>
              <w:t>К-</w:t>
            </w:r>
            <w:r w:rsidRPr="00D82496">
              <w:rPr>
                <w:sz w:val="24"/>
                <w:szCs w:val="24"/>
              </w:rPr>
              <w:t>6</w:t>
            </w:r>
            <w:r w:rsidR="00577367" w:rsidRPr="00D82496">
              <w:rPr>
                <w:sz w:val="24"/>
                <w:szCs w:val="24"/>
              </w:rPr>
              <w:t>.1</w:t>
            </w:r>
          </w:p>
        </w:tc>
        <w:tc>
          <w:tcPr>
            <w:tcW w:w="99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4</w:t>
            </w:r>
          </w:p>
        </w:tc>
        <w:tc>
          <w:tcPr>
            <w:tcW w:w="2327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Закрытое</w:t>
            </w:r>
          </w:p>
        </w:tc>
        <w:tc>
          <w:tcPr>
            <w:tcW w:w="1882" w:type="dxa"/>
          </w:tcPr>
          <w:p w:rsidR="00577367" w:rsidRPr="00D82496" w:rsidRDefault="00740235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Базовый</w:t>
            </w:r>
          </w:p>
        </w:tc>
        <w:tc>
          <w:tcPr>
            <w:tcW w:w="1426" w:type="dxa"/>
          </w:tcPr>
          <w:p w:rsidR="00577367" w:rsidRPr="00D82496" w:rsidRDefault="00740235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 3-5</w:t>
            </w:r>
          </w:p>
        </w:tc>
      </w:tr>
      <w:tr w:rsidR="00577367" w:rsidRPr="00D82496" w:rsidTr="004115F6">
        <w:trPr>
          <w:trHeight w:val="70"/>
        </w:trPr>
        <w:tc>
          <w:tcPr>
            <w:tcW w:w="1528" w:type="dxa"/>
          </w:tcPr>
          <w:p w:rsidR="00577367" w:rsidRPr="00D82496" w:rsidRDefault="00184458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ОПК-6</w:t>
            </w:r>
          </w:p>
        </w:tc>
        <w:tc>
          <w:tcPr>
            <w:tcW w:w="2120" w:type="dxa"/>
          </w:tcPr>
          <w:p w:rsidR="00577367" w:rsidRPr="00D82496" w:rsidRDefault="00993D2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ИОПК-6</w:t>
            </w:r>
            <w:r w:rsidR="00577367" w:rsidRPr="00D82496">
              <w:rPr>
                <w:sz w:val="24"/>
                <w:szCs w:val="24"/>
              </w:rPr>
              <w:t>.1</w:t>
            </w:r>
          </w:p>
        </w:tc>
        <w:tc>
          <w:tcPr>
            <w:tcW w:w="99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5</w:t>
            </w:r>
          </w:p>
        </w:tc>
        <w:tc>
          <w:tcPr>
            <w:tcW w:w="2327" w:type="dxa"/>
          </w:tcPr>
          <w:p w:rsidR="00577367" w:rsidRPr="00D82496" w:rsidRDefault="004115F6" w:rsidP="004115F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Закрытое</w:t>
            </w:r>
          </w:p>
        </w:tc>
        <w:tc>
          <w:tcPr>
            <w:tcW w:w="1882" w:type="dxa"/>
          </w:tcPr>
          <w:p w:rsidR="00577367" w:rsidRPr="00D82496" w:rsidRDefault="004115F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Базовый</w:t>
            </w:r>
          </w:p>
        </w:tc>
        <w:tc>
          <w:tcPr>
            <w:tcW w:w="1426" w:type="dxa"/>
          </w:tcPr>
          <w:p w:rsidR="00577367" w:rsidRPr="00D82496" w:rsidRDefault="004115F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3-5</w:t>
            </w:r>
          </w:p>
        </w:tc>
      </w:tr>
      <w:tr w:rsidR="00577367" w:rsidRPr="00D82496" w:rsidTr="004115F6">
        <w:tc>
          <w:tcPr>
            <w:tcW w:w="1528" w:type="dxa"/>
          </w:tcPr>
          <w:p w:rsidR="00577367" w:rsidRPr="00D82496" w:rsidRDefault="00184458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ОПК-6</w:t>
            </w:r>
          </w:p>
        </w:tc>
        <w:tc>
          <w:tcPr>
            <w:tcW w:w="2120" w:type="dxa"/>
          </w:tcPr>
          <w:p w:rsidR="00577367" w:rsidRPr="00D82496" w:rsidRDefault="00993D2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ИОПК-6</w:t>
            </w:r>
            <w:r w:rsidR="00577367" w:rsidRPr="00D82496">
              <w:rPr>
                <w:sz w:val="24"/>
                <w:szCs w:val="24"/>
              </w:rPr>
              <w:t>.1</w:t>
            </w:r>
          </w:p>
        </w:tc>
        <w:tc>
          <w:tcPr>
            <w:tcW w:w="99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6</w:t>
            </w:r>
          </w:p>
        </w:tc>
        <w:tc>
          <w:tcPr>
            <w:tcW w:w="2327" w:type="dxa"/>
          </w:tcPr>
          <w:p w:rsidR="00577367" w:rsidRPr="00D82496" w:rsidRDefault="00993D2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1882" w:type="dxa"/>
          </w:tcPr>
          <w:p w:rsidR="00577367" w:rsidRPr="00D82496" w:rsidRDefault="00BB7365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Высокий</w:t>
            </w:r>
          </w:p>
        </w:tc>
        <w:tc>
          <w:tcPr>
            <w:tcW w:w="1426" w:type="dxa"/>
          </w:tcPr>
          <w:p w:rsidR="00577367" w:rsidRPr="00D82496" w:rsidRDefault="004115F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15-20</w:t>
            </w:r>
          </w:p>
        </w:tc>
      </w:tr>
      <w:tr w:rsidR="00577367" w:rsidRPr="00D82496" w:rsidTr="004115F6">
        <w:trPr>
          <w:trHeight w:val="70"/>
        </w:trPr>
        <w:tc>
          <w:tcPr>
            <w:tcW w:w="1528" w:type="dxa"/>
          </w:tcPr>
          <w:p w:rsidR="00577367" w:rsidRPr="00D82496" w:rsidRDefault="00184458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ОПК-6</w:t>
            </w:r>
          </w:p>
        </w:tc>
        <w:tc>
          <w:tcPr>
            <w:tcW w:w="2120" w:type="dxa"/>
          </w:tcPr>
          <w:p w:rsidR="00577367" w:rsidRPr="00D82496" w:rsidRDefault="00993D2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ИОПК-6</w:t>
            </w:r>
            <w:r w:rsidR="00577367" w:rsidRPr="00D82496">
              <w:rPr>
                <w:sz w:val="24"/>
                <w:szCs w:val="24"/>
              </w:rPr>
              <w:t>.1</w:t>
            </w:r>
          </w:p>
        </w:tc>
        <w:tc>
          <w:tcPr>
            <w:tcW w:w="99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7</w:t>
            </w:r>
          </w:p>
        </w:tc>
        <w:tc>
          <w:tcPr>
            <w:tcW w:w="2327" w:type="dxa"/>
          </w:tcPr>
          <w:p w:rsidR="00577367" w:rsidRPr="00D82496" w:rsidRDefault="00993D2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Закрытое</w:t>
            </w:r>
          </w:p>
        </w:tc>
        <w:tc>
          <w:tcPr>
            <w:tcW w:w="1882" w:type="dxa"/>
          </w:tcPr>
          <w:p w:rsidR="00577367" w:rsidRPr="00D82496" w:rsidRDefault="00740235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Повышенный</w:t>
            </w:r>
          </w:p>
        </w:tc>
        <w:tc>
          <w:tcPr>
            <w:tcW w:w="142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15-20</w:t>
            </w:r>
          </w:p>
        </w:tc>
      </w:tr>
      <w:tr w:rsidR="00577367" w:rsidRPr="00D82496" w:rsidTr="004115F6">
        <w:tc>
          <w:tcPr>
            <w:tcW w:w="1528" w:type="dxa"/>
          </w:tcPr>
          <w:p w:rsidR="00577367" w:rsidRPr="00D82496" w:rsidRDefault="00184458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ОПК-6</w:t>
            </w:r>
          </w:p>
        </w:tc>
        <w:tc>
          <w:tcPr>
            <w:tcW w:w="2120" w:type="dxa"/>
          </w:tcPr>
          <w:p w:rsidR="00577367" w:rsidRPr="00D82496" w:rsidRDefault="00993D2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ИОПК-6</w:t>
            </w:r>
            <w:r w:rsidR="00577367" w:rsidRPr="00D82496">
              <w:rPr>
                <w:sz w:val="24"/>
                <w:szCs w:val="24"/>
              </w:rPr>
              <w:t>.1</w:t>
            </w:r>
          </w:p>
        </w:tc>
        <w:tc>
          <w:tcPr>
            <w:tcW w:w="99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8</w:t>
            </w:r>
          </w:p>
        </w:tc>
        <w:tc>
          <w:tcPr>
            <w:tcW w:w="2327" w:type="dxa"/>
          </w:tcPr>
          <w:p w:rsidR="00577367" w:rsidRPr="00D82496" w:rsidRDefault="00740235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Закрытое</w:t>
            </w:r>
          </w:p>
        </w:tc>
        <w:tc>
          <w:tcPr>
            <w:tcW w:w="1882" w:type="dxa"/>
          </w:tcPr>
          <w:p w:rsidR="00577367" w:rsidRPr="00D82496" w:rsidRDefault="00740235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Повышенный</w:t>
            </w:r>
          </w:p>
        </w:tc>
        <w:tc>
          <w:tcPr>
            <w:tcW w:w="1426" w:type="dxa"/>
          </w:tcPr>
          <w:p w:rsidR="00577367" w:rsidRPr="00D82496" w:rsidRDefault="004115F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15-20</w:t>
            </w:r>
          </w:p>
        </w:tc>
      </w:tr>
      <w:tr w:rsidR="00577367" w:rsidRPr="00D82496" w:rsidTr="004115F6">
        <w:tc>
          <w:tcPr>
            <w:tcW w:w="1528" w:type="dxa"/>
          </w:tcPr>
          <w:p w:rsidR="00577367" w:rsidRPr="00D82496" w:rsidRDefault="00184458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ОПК-6</w:t>
            </w:r>
          </w:p>
        </w:tc>
        <w:tc>
          <w:tcPr>
            <w:tcW w:w="2120" w:type="dxa"/>
          </w:tcPr>
          <w:p w:rsidR="00577367" w:rsidRPr="00D82496" w:rsidRDefault="00993D26" w:rsidP="00F125A8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ИОП</w:t>
            </w:r>
            <w:r w:rsidR="00577367" w:rsidRPr="00D82496">
              <w:rPr>
                <w:sz w:val="24"/>
                <w:szCs w:val="24"/>
              </w:rPr>
              <w:t>К</w:t>
            </w:r>
            <w:r w:rsidRPr="00D82496">
              <w:rPr>
                <w:sz w:val="24"/>
                <w:szCs w:val="24"/>
              </w:rPr>
              <w:t>-6</w:t>
            </w:r>
            <w:r w:rsidR="00577367" w:rsidRPr="00D82496">
              <w:rPr>
                <w:sz w:val="24"/>
                <w:szCs w:val="24"/>
              </w:rPr>
              <w:t>.1</w:t>
            </w:r>
          </w:p>
        </w:tc>
        <w:tc>
          <w:tcPr>
            <w:tcW w:w="99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9</w:t>
            </w:r>
          </w:p>
        </w:tc>
        <w:tc>
          <w:tcPr>
            <w:tcW w:w="2327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Закрытое</w:t>
            </w:r>
          </w:p>
        </w:tc>
        <w:tc>
          <w:tcPr>
            <w:tcW w:w="1882" w:type="dxa"/>
          </w:tcPr>
          <w:p w:rsidR="00577367" w:rsidRPr="00D82496" w:rsidRDefault="00740235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Базовый</w:t>
            </w:r>
          </w:p>
        </w:tc>
        <w:tc>
          <w:tcPr>
            <w:tcW w:w="1426" w:type="dxa"/>
          </w:tcPr>
          <w:p w:rsidR="00577367" w:rsidRPr="00D82496" w:rsidRDefault="00740235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  3-5</w:t>
            </w:r>
          </w:p>
        </w:tc>
      </w:tr>
      <w:tr w:rsidR="00577367" w:rsidRPr="00D82496" w:rsidTr="004115F6">
        <w:tc>
          <w:tcPr>
            <w:tcW w:w="1528" w:type="dxa"/>
          </w:tcPr>
          <w:p w:rsidR="00577367" w:rsidRPr="00D82496" w:rsidRDefault="00184458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ОПК-6</w:t>
            </w:r>
          </w:p>
        </w:tc>
        <w:tc>
          <w:tcPr>
            <w:tcW w:w="2120" w:type="dxa"/>
          </w:tcPr>
          <w:p w:rsidR="00577367" w:rsidRPr="00D82496" w:rsidRDefault="00993D26" w:rsidP="00993D2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ИОП</w:t>
            </w:r>
            <w:r w:rsidR="00577367" w:rsidRPr="00D82496">
              <w:rPr>
                <w:sz w:val="24"/>
                <w:szCs w:val="24"/>
              </w:rPr>
              <w:t>К-</w:t>
            </w:r>
            <w:r w:rsidRPr="00D82496">
              <w:rPr>
                <w:sz w:val="24"/>
                <w:szCs w:val="24"/>
              </w:rPr>
              <w:t>6</w:t>
            </w:r>
            <w:r w:rsidR="00577367" w:rsidRPr="00D82496">
              <w:rPr>
                <w:sz w:val="24"/>
                <w:szCs w:val="24"/>
              </w:rPr>
              <w:t>.1</w:t>
            </w:r>
          </w:p>
        </w:tc>
        <w:tc>
          <w:tcPr>
            <w:tcW w:w="99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10</w:t>
            </w:r>
          </w:p>
        </w:tc>
        <w:tc>
          <w:tcPr>
            <w:tcW w:w="2327" w:type="dxa"/>
          </w:tcPr>
          <w:p w:rsidR="00577367" w:rsidRPr="00D82496" w:rsidRDefault="00993D2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1882" w:type="dxa"/>
          </w:tcPr>
          <w:p w:rsidR="00577367" w:rsidRPr="00D82496" w:rsidRDefault="00BB7365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Высокий</w:t>
            </w:r>
          </w:p>
        </w:tc>
        <w:tc>
          <w:tcPr>
            <w:tcW w:w="1426" w:type="dxa"/>
          </w:tcPr>
          <w:p w:rsidR="00577367" w:rsidRPr="00D82496" w:rsidRDefault="00BB7365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15-20</w:t>
            </w:r>
          </w:p>
        </w:tc>
      </w:tr>
      <w:tr w:rsidR="00577367" w:rsidRPr="00D82496" w:rsidTr="004115F6">
        <w:tc>
          <w:tcPr>
            <w:tcW w:w="1528" w:type="dxa"/>
          </w:tcPr>
          <w:p w:rsidR="00577367" w:rsidRPr="00D82496" w:rsidRDefault="00184458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ОПК-6</w:t>
            </w:r>
          </w:p>
        </w:tc>
        <w:tc>
          <w:tcPr>
            <w:tcW w:w="2120" w:type="dxa"/>
          </w:tcPr>
          <w:p w:rsidR="00577367" w:rsidRPr="00D82496" w:rsidRDefault="00993D26" w:rsidP="00F125A8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ИОП</w:t>
            </w:r>
            <w:r w:rsidR="00577367" w:rsidRPr="00D82496">
              <w:rPr>
                <w:sz w:val="24"/>
                <w:szCs w:val="24"/>
              </w:rPr>
              <w:t>К-</w:t>
            </w:r>
            <w:r w:rsidRPr="00D82496">
              <w:rPr>
                <w:sz w:val="24"/>
                <w:szCs w:val="24"/>
              </w:rPr>
              <w:t>6</w:t>
            </w:r>
            <w:r w:rsidR="00577367" w:rsidRPr="00D82496">
              <w:rPr>
                <w:sz w:val="24"/>
                <w:szCs w:val="24"/>
              </w:rPr>
              <w:t>.1</w:t>
            </w:r>
          </w:p>
        </w:tc>
        <w:tc>
          <w:tcPr>
            <w:tcW w:w="99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11</w:t>
            </w:r>
          </w:p>
        </w:tc>
        <w:tc>
          <w:tcPr>
            <w:tcW w:w="2327" w:type="dxa"/>
          </w:tcPr>
          <w:p w:rsidR="00577367" w:rsidRPr="00D82496" w:rsidRDefault="00993D2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Закрытое</w:t>
            </w:r>
          </w:p>
        </w:tc>
        <w:tc>
          <w:tcPr>
            <w:tcW w:w="1882" w:type="dxa"/>
          </w:tcPr>
          <w:p w:rsidR="00577367" w:rsidRPr="00D82496" w:rsidRDefault="00740235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Базовый </w:t>
            </w:r>
          </w:p>
        </w:tc>
        <w:tc>
          <w:tcPr>
            <w:tcW w:w="1426" w:type="dxa"/>
          </w:tcPr>
          <w:p w:rsidR="00577367" w:rsidRPr="00D82496" w:rsidRDefault="00740235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  3-5</w:t>
            </w:r>
          </w:p>
        </w:tc>
      </w:tr>
      <w:tr w:rsidR="00577367" w:rsidRPr="00D82496" w:rsidTr="004115F6">
        <w:tc>
          <w:tcPr>
            <w:tcW w:w="1528" w:type="dxa"/>
          </w:tcPr>
          <w:p w:rsidR="00577367" w:rsidRPr="00D82496" w:rsidRDefault="00F125A8" w:rsidP="00F125A8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О</w:t>
            </w:r>
            <w:r w:rsidR="00577367" w:rsidRPr="00D82496">
              <w:rPr>
                <w:sz w:val="24"/>
                <w:szCs w:val="24"/>
              </w:rPr>
              <w:t>ПК-</w:t>
            </w:r>
            <w:r w:rsidR="00184458" w:rsidRPr="00D82496">
              <w:rPr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577367" w:rsidRPr="00D82496" w:rsidRDefault="00577367" w:rsidP="00F125A8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И</w:t>
            </w:r>
            <w:r w:rsidR="00F125A8" w:rsidRPr="00D82496">
              <w:rPr>
                <w:sz w:val="24"/>
                <w:szCs w:val="24"/>
              </w:rPr>
              <w:t>О</w:t>
            </w:r>
            <w:r w:rsidRPr="00D82496">
              <w:rPr>
                <w:sz w:val="24"/>
                <w:szCs w:val="24"/>
              </w:rPr>
              <w:t>ПК-</w:t>
            </w:r>
            <w:r w:rsidR="00993D26" w:rsidRPr="00D82496">
              <w:rPr>
                <w:sz w:val="24"/>
                <w:szCs w:val="24"/>
              </w:rPr>
              <w:t>6</w:t>
            </w:r>
            <w:r w:rsidRPr="00D82496">
              <w:rPr>
                <w:sz w:val="24"/>
                <w:szCs w:val="24"/>
              </w:rPr>
              <w:t>.1</w:t>
            </w:r>
          </w:p>
        </w:tc>
        <w:tc>
          <w:tcPr>
            <w:tcW w:w="99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12</w:t>
            </w:r>
          </w:p>
        </w:tc>
        <w:tc>
          <w:tcPr>
            <w:tcW w:w="2327" w:type="dxa"/>
          </w:tcPr>
          <w:p w:rsidR="00577367" w:rsidRPr="00D82496" w:rsidRDefault="004115F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Закрытое</w:t>
            </w:r>
          </w:p>
        </w:tc>
        <w:tc>
          <w:tcPr>
            <w:tcW w:w="1882" w:type="dxa"/>
          </w:tcPr>
          <w:p w:rsidR="00577367" w:rsidRPr="00D82496" w:rsidRDefault="00740235" w:rsidP="004115F6">
            <w:pPr>
              <w:ind w:left="0"/>
              <w:jc w:val="left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Повышенный</w:t>
            </w:r>
          </w:p>
        </w:tc>
        <w:tc>
          <w:tcPr>
            <w:tcW w:w="1426" w:type="dxa"/>
          </w:tcPr>
          <w:p w:rsidR="00577367" w:rsidRPr="00D82496" w:rsidRDefault="00740235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15-20</w:t>
            </w:r>
          </w:p>
        </w:tc>
      </w:tr>
      <w:tr w:rsidR="00577367" w:rsidRPr="00D82496" w:rsidTr="004115F6">
        <w:tc>
          <w:tcPr>
            <w:tcW w:w="1528" w:type="dxa"/>
          </w:tcPr>
          <w:p w:rsidR="00577367" w:rsidRPr="00D82496" w:rsidRDefault="00F125A8" w:rsidP="00F125A8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О</w:t>
            </w:r>
            <w:r w:rsidR="00577367" w:rsidRPr="00D82496">
              <w:rPr>
                <w:sz w:val="24"/>
                <w:szCs w:val="24"/>
              </w:rPr>
              <w:t>ПК-</w:t>
            </w:r>
            <w:r w:rsidR="00184458" w:rsidRPr="00D82496">
              <w:rPr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577367" w:rsidRPr="00D82496" w:rsidRDefault="00577367" w:rsidP="00F125A8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И</w:t>
            </w:r>
            <w:r w:rsidR="00F125A8" w:rsidRPr="00D82496">
              <w:rPr>
                <w:sz w:val="24"/>
                <w:szCs w:val="24"/>
              </w:rPr>
              <w:t>О</w:t>
            </w:r>
            <w:r w:rsidRPr="00D82496">
              <w:rPr>
                <w:sz w:val="24"/>
                <w:szCs w:val="24"/>
              </w:rPr>
              <w:t>ПК-</w:t>
            </w:r>
            <w:r w:rsidR="00752142" w:rsidRPr="00D82496">
              <w:rPr>
                <w:sz w:val="24"/>
                <w:szCs w:val="24"/>
              </w:rPr>
              <w:t>6.2</w:t>
            </w:r>
          </w:p>
        </w:tc>
        <w:tc>
          <w:tcPr>
            <w:tcW w:w="99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13</w:t>
            </w:r>
          </w:p>
        </w:tc>
        <w:tc>
          <w:tcPr>
            <w:tcW w:w="2327" w:type="dxa"/>
          </w:tcPr>
          <w:p w:rsidR="00577367" w:rsidRPr="00D82496" w:rsidRDefault="00993D2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1882" w:type="dxa"/>
          </w:tcPr>
          <w:p w:rsidR="00577367" w:rsidRPr="00D82496" w:rsidRDefault="00BB7365" w:rsidP="004E6FB6">
            <w:pPr>
              <w:ind w:left="0"/>
              <w:jc w:val="left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Высокий</w:t>
            </w:r>
          </w:p>
        </w:tc>
        <w:tc>
          <w:tcPr>
            <w:tcW w:w="1426" w:type="dxa"/>
          </w:tcPr>
          <w:p w:rsidR="00577367" w:rsidRPr="00D82496" w:rsidRDefault="00BB7365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15-20</w:t>
            </w:r>
          </w:p>
        </w:tc>
      </w:tr>
      <w:tr w:rsidR="00577367" w:rsidRPr="00D82496" w:rsidTr="004115F6">
        <w:tc>
          <w:tcPr>
            <w:tcW w:w="1528" w:type="dxa"/>
          </w:tcPr>
          <w:p w:rsidR="00577367" w:rsidRPr="00D82496" w:rsidRDefault="00184458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ОПК-6</w:t>
            </w:r>
          </w:p>
        </w:tc>
        <w:tc>
          <w:tcPr>
            <w:tcW w:w="2120" w:type="dxa"/>
          </w:tcPr>
          <w:p w:rsidR="00577367" w:rsidRPr="00D82496" w:rsidRDefault="00577367" w:rsidP="00F125A8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И</w:t>
            </w:r>
            <w:r w:rsidR="00F125A8" w:rsidRPr="00D82496">
              <w:rPr>
                <w:sz w:val="24"/>
                <w:szCs w:val="24"/>
              </w:rPr>
              <w:t>О</w:t>
            </w:r>
            <w:r w:rsidRPr="00D82496">
              <w:rPr>
                <w:sz w:val="24"/>
                <w:szCs w:val="24"/>
              </w:rPr>
              <w:t>ПК-</w:t>
            </w:r>
            <w:r w:rsidR="00993D26" w:rsidRPr="00D82496">
              <w:rPr>
                <w:sz w:val="24"/>
                <w:szCs w:val="24"/>
              </w:rPr>
              <w:t>6.2</w:t>
            </w:r>
          </w:p>
        </w:tc>
        <w:tc>
          <w:tcPr>
            <w:tcW w:w="99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14</w:t>
            </w:r>
          </w:p>
        </w:tc>
        <w:tc>
          <w:tcPr>
            <w:tcW w:w="2327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Закрытое</w:t>
            </w:r>
          </w:p>
        </w:tc>
        <w:tc>
          <w:tcPr>
            <w:tcW w:w="1882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Повышенный</w:t>
            </w:r>
          </w:p>
        </w:tc>
        <w:tc>
          <w:tcPr>
            <w:tcW w:w="142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15-20</w:t>
            </w:r>
          </w:p>
        </w:tc>
      </w:tr>
      <w:tr w:rsidR="00577367" w:rsidRPr="00D82496" w:rsidTr="004115F6">
        <w:tc>
          <w:tcPr>
            <w:tcW w:w="1528" w:type="dxa"/>
          </w:tcPr>
          <w:p w:rsidR="00577367" w:rsidRPr="00D82496" w:rsidRDefault="00F125A8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О</w:t>
            </w:r>
            <w:r w:rsidR="00184458" w:rsidRPr="00D82496">
              <w:rPr>
                <w:sz w:val="24"/>
                <w:szCs w:val="24"/>
              </w:rPr>
              <w:t>ПК-6</w:t>
            </w:r>
          </w:p>
        </w:tc>
        <w:tc>
          <w:tcPr>
            <w:tcW w:w="2120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И</w:t>
            </w:r>
            <w:r w:rsidR="00F125A8" w:rsidRPr="00D82496">
              <w:rPr>
                <w:sz w:val="24"/>
                <w:szCs w:val="24"/>
              </w:rPr>
              <w:t>О</w:t>
            </w:r>
            <w:r w:rsidR="00993D26" w:rsidRPr="00D82496">
              <w:rPr>
                <w:sz w:val="24"/>
                <w:szCs w:val="24"/>
              </w:rPr>
              <w:t>ПК-6.2</w:t>
            </w:r>
          </w:p>
        </w:tc>
        <w:tc>
          <w:tcPr>
            <w:tcW w:w="99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15</w:t>
            </w:r>
          </w:p>
        </w:tc>
        <w:tc>
          <w:tcPr>
            <w:tcW w:w="2327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Закрытое</w:t>
            </w:r>
          </w:p>
        </w:tc>
        <w:tc>
          <w:tcPr>
            <w:tcW w:w="1882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Базовый</w:t>
            </w:r>
          </w:p>
        </w:tc>
        <w:tc>
          <w:tcPr>
            <w:tcW w:w="142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3-5</w:t>
            </w:r>
          </w:p>
        </w:tc>
      </w:tr>
      <w:tr w:rsidR="00577367" w:rsidRPr="00D82496" w:rsidTr="004115F6">
        <w:tc>
          <w:tcPr>
            <w:tcW w:w="1528" w:type="dxa"/>
          </w:tcPr>
          <w:p w:rsidR="00577367" w:rsidRPr="00D82496" w:rsidRDefault="00F125A8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О</w:t>
            </w:r>
            <w:r w:rsidR="00184458" w:rsidRPr="00D82496">
              <w:rPr>
                <w:sz w:val="24"/>
                <w:szCs w:val="24"/>
              </w:rPr>
              <w:t>ПК-6</w:t>
            </w:r>
          </w:p>
        </w:tc>
        <w:tc>
          <w:tcPr>
            <w:tcW w:w="2120" w:type="dxa"/>
          </w:tcPr>
          <w:p w:rsidR="00577367" w:rsidRPr="00D82496" w:rsidRDefault="00577367" w:rsidP="00993D2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И</w:t>
            </w:r>
            <w:r w:rsidR="00F125A8" w:rsidRPr="00D82496">
              <w:rPr>
                <w:sz w:val="24"/>
                <w:szCs w:val="24"/>
              </w:rPr>
              <w:t>О</w:t>
            </w:r>
            <w:r w:rsidRPr="00D82496">
              <w:rPr>
                <w:sz w:val="24"/>
                <w:szCs w:val="24"/>
              </w:rPr>
              <w:t>ПК-</w:t>
            </w:r>
            <w:r w:rsidR="00993D26" w:rsidRPr="00D82496">
              <w:rPr>
                <w:sz w:val="24"/>
                <w:szCs w:val="24"/>
              </w:rPr>
              <w:t>6.2</w:t>
            </w:r>
          </w:p>
        </w:tc>
        <w:tc>
          <w:tcPr>
            <w:tcW w:w="99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16</w:t>
            </w:r>
          </w:p>
        </w:tc>
        <w:tc>
          <w:tcPr>
            <w:tcW w:w="2327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Закрытое</w:t>
            </w:r>
          </w:p>
        </w:tc>
        <w:tc>
          <w:tcPr>
            <w:tcW w:w="1882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Базовый</w:t>
            </w:r>
          </w:p>
        </w:tc>
        <w:tc>
          <w:tcPr>
            <w:tcW w:w="142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3-5</w:t>
            </w:r>
          </w:p>
        </w:tc>
      </w:tr>
      <w:tr w:rsidR="00577367" w:rsidRPr="00D82496" w:rsidTr="004115F6">
        <w:tc>
          <w:tcPr>
            <w:tcW w:w="1528" w:type="dxa"/>
          </w:tcPr>
          <w:p w:rsidR="00577367" w:rsidRPr="00D82496" w:rsidRDefault="00F125A8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О</w:t>
            </w:r>
            <w:r w:rsidR="00184458" w:rsidRPr="00D82496">
              <w:rPr>
                <w:sz w:val="24"/>
                <w:szCs w:val="24"/>
              </w:rPr>
              <w:t>ПК-6</w:t>
            </w:r>
          </w:p>
        </w:tc>
        <w:tc>
          <w:tcPr>
            <w:tcW w:w="2120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И</w:t>
            </w:r>
            <w:r w:rsidR="00F125A8" w:rsidRPr="00D82496">
              <w:rPr>
                <w:sz w:val="24"/>
                <w:szCs w:val="24"/>
              </w:rPr>
              <w:t>О</w:t>
            </w:r>
            <w:r w:rsidR="00993D26" w:rsidRPr="00D82496">
              <w:rPr>
                <w:sz w:val="24"/>
                <w:szCs w:val="24"/>
              </w:rPr>
              <w:t>ПК-6.2</w:t>
            </w:r>
          </w:p>
        </w:tc>
        <w:tc>
          <w:tcPr>
            <w:tcW w:w="99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17</w:t>
            </w:r>
          </w:p>
        </w:tc>
        <w:tc>
          <w:tcPr>
            <w:tcW w:w="2327" w:type="dxa"/>
          </w:tcPr>
          <w:p w:rsidR="00577367" w:rsidRPr="00D82496" w:rsidRDefault="00993D2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1882" w:type="dxa"/>
          </w:tcPr>
          <w:p w:rsidR="00577367" w:rsidRPr="00D82496" w:rsidRDefault="00BB7365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Высокий</w:t>
            </w:r>
          </w:p>
        </w:tc>
        <w:tc>
          <w:tcPr>
            <w:tcW w:w="1426" w:type="dxa"/>
          </w:tcPr>
          <w:p w:rsidR="00577367" w:rsidRPr="00D82496" w:rsidRDefault="00BB7365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15-20</w:t>
            </w:r>
          </w:p>
        </w:tc>
      </w:tr>
      <w:tr w:rsidR="00577367" w:rsidRPr="00D82496" w:rsidTr="004115F6">
        <w:tc>
          <w:tcPr>
            <w:tcW w:w="1528" w:type="dxa"/>
          </w:tcPr>
          <w:p w:rsidR="00577367" w:rsidRPr="00D82496" w:rsidRDefault="00F125A8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О</w:t>
            </w:r>
            <w:r w:rsidR="00184458" w:rsidRPr="00D82496">
              <w:rPr>
                <w:sz w:val="24"/>
                <w:szCs w:val="24"/>
              </w:rPr>
              <w:t>ПК-6</w:t>
            </w:r>
          </w:p>
        </w:tc>
        <w:tc>
          <w:tcPr>
            <w:tcW w:w="2120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И</w:t>
            </w:r>
            <w:r w:rsidR="00F125A8" w:rsidRPr="00D82496">
              <w:rPr>
                <w:sz w:val="24"/>
                <w:szCs w:val="24"/>
              </w:rPr>
              <w:t>О</w:t>
            </w:r>
            <w:r w:rsidR="00993D26" w:rsidRPr="00D82496">
              <w:rPr>
                <w:sz w:val="24"/>
                <w:szCs w:val="24"/>
              </w:rPr>
              <w:t>ПК-6.2</w:t>
            </w:r>
          </w:p>
        </w:tc>
        <w:tc>
          <w:tcPr>
            <w:tcW w:w="99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18</w:t>
            </w:r>
          </w:p>
        </w:tc>
        <w:tc>
          <w:tcPr>
            <w:tcW w:w="2327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Закрытое</w:t>
            </w:r>
          </w:p>
        </w:tc>
        <w:tc>
          <w:tcPr>
            <w:tcW w:w="1882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Базовый</w:t>
            </w:r>
          </w:p>
        </w:tc>
        <w:tc>
          <w:tcPr>
            <w:tcW w:w="142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3-5</w:t>
            </w:r>
          </w:p>
        </w:tc>
      </w:tr>
      <w:tr w:rsidR="00577367" w:rsidRPr="00D82496" w:rsidTr="004115F6">
        <w:tc>
          <w:tcPr>
            <w:tcW w:w="1528" w:type="dxa"/>
          </w:tcPr>
          <w:p w:rsidR="00577367" w:rsidRPr="00D82496" w:rsidRDefault="00184458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ОПК-6</w:t>
            </w:r>
          </w:p>
        </w:tc>
        <w:tc>
          <w:tcPr>
            <w:tcW w:w="2120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И</w:t>
            </w:r>
            <w:r w:rsidR="00F125A8" w:rsidRPr="00D82496">
              <w:rPr>
                <w:sz w:val="24"/>
                <w:szCs w:val="24"/>
              </w:rPr>
              <w:t>О</w:t>
            </w:r>
            <w:r w:rsidR="00993D26" w:rsidRPr="00D82496">
              <w:rPr>
                <w:sz w:val="24"/>
                <w:szCs w:val="24"/>
              </w:rPr>
              <w:t>ПК-6.2</w:t>
            </w:r>
          </w:p>
        </w:tc>
        <w:tc>
          <w:tcPr>
            <w:tcW w:w="99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19</w:t>
            </w:r>
          </w:p>
        </w:tc>
        <w:tc>
          <w:tcPr>
            <w:tcW w:w="2327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Закрытое</w:t>
            </w:r>
          </w:p>
        </w:tc>
        <w:tc>
          <w:tcPr>
            <w:tcW w:w="1882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Базовый</w:t>
            </w:r>
          </w:p>
        </w:tc>
        <w:tc>
          <w:tcPr>
            <w:tcW w:w="142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3-5</w:t>
            </w:r>
          </w:p>
        </w:tc>
      </w:tr>
      <w:tr w:rsidR="00577367" w:rsidRPr="00D82496" w:rsidTr="004115F6">
        <w:tc>
          <w:tcPr>
            <w:tcW w:w="1528" w:type="dxa"/>
          </w:tcPr>
          <w:p w:rsidR="00577367" w:rsidRPr="00D82496" w:rsidRDefault="00184458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ОПК-6</w:t>
            </w:r>
          </w:p>
        </w:tc>
        <w:tc>
          <w:tcPr>
            <w:tcW w:w="2120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И</w:t>
            </w:r>
            <w:r w:rsidR="00F125A8" w:rsidRPr="00D82496">
              <w:rPr>
                <w:sz w:val="24"/>
                <w:szCs w:val="24"/>
              </w:rPr>
              <w:t>О</w:t>
            </w:r>
            <w:r w:rsidR="00993D26" w:rsidRPr="00D82496">
              <w:rPr>
                <w:sz w:val="24"/>
                <w:szCs w:val="24"/>
              </w:rPr>
              <w:t>ПК-6.2</w:t>
            </w:r>
          </w:p>
        </w:tc>
        <w:tc>
          <w:tcPr>
            <w:tcW w:w="99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20</w:t>
            </w:r>
          </w:p>
        </w:tc>
        <w:tc>
          <w:tcPr>
            <w:tcW w:w="2327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Закрытое</w:t>
            </w:r>
          </w:p>
        </w:tc>
        <w:tc>
          <w:tcPr>
            <w:tcW w:w="1882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Базовый </w:t>
            </w:r>
          </w:p>
        </w:tc>
        <w:tc>
          <w:tcPr>
            <w:tcW w:w="1426" w:type="dxa"/>
          </w:tcPr>
          <w:p w:rsidR="00577367" w:rsidRPr="00D82496" w:rsidRDefault="00577367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3-5</w:t>
            </w:r>
          </w:p>
        </w:tc>
      </w:tr>
    </w:tbl>
    <w:p w:rsidR="00577367" w:rsidRPr="00D82496" w:rsidRDefault="00577367" w:rsidP="00577367">
      <w:pPr>
        <w:rPr>
          <w:rFonts w:ascii="Times New Roman" w:hAnsi="Times New Roman" w:cs="Times New Roman"/>
        </w:rPr>
      </w:pPr>
    </w:p>
    <w:p w:rsidR="003D54E6" w:rsidRPr="00D82496" w:rsidRDefault="003D54E6" w:rsidP="003D54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D82496">
        <w:rPr>
          <w:rFonts w:ascii="Times New Roman" w:hAnsi="Times New Roman" w:cs="Times New Roman"/>
          <w:color w:val="000000"/>
          <w:sz w:val="28"/>
        </w:rPr>
        <w:t>Таблица 4. Описание последовательности выполнения каждого тестового задания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3353"/>
        <w:gridCol w:w="6926"/>
      </w:tblGrid>
      <w:tr w:rsidR="003D54E6" w:rsidRPr="00D82496" w:rsidTr="004E6FB6">
        <w:tc>
          <w:tcPr>
            <w:tcW w:w="1631" w:type="pct"/>
          </w:tcPr>
          <w:p w:rsidR="003D54E6" w:rsidRPr="00D82496" w:rsidRDefault="003D54E6" w:rsidP="004E6FB6">
            <w:pPr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Тип задания</w:t>
            </w:r>
          </w:p>
        </w:tc>
        <w:tc>
          <w:tcPr>
            <w:tcW w:w="3369" w:type="pct"/>
          </w:tcPr>
          <w:p w:rsidR="003D54E6" w:rsidRPr="00D82496" w:rsidRDefault="003D54E6" w:rsidP="004E6FB6">
            <w:pPr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3D54E6" w:rsidRPr="00D82496" w:rsidTr="004E6FB6">
        <w:tc>
          <w:tcPr>
            <w:tcW w:w="1631" w:type="pct"/>
          </w:tcPr>
          <w:p w:rsidR="003D54E6" w:rsidRPr="00D82496" w:rsidRDefault="003D54E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3369" w:type="pct"/>
          </w:tcPr>
          <w:p w:rsidR="003D54E6" w:rsidRPr="00D82496" w:rsidRDefault="003D54E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:rsidR="003D54E6" w:rsidRPr="00D82496" w:rsidRDefault="003D54E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:rsidR="003D54E6" w:rsidRPr="00D82496" w:rsidRDefault="003D54E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:rsidR="003D54E6" w:rsidRPr="00D82496" w:rsidRDefault="003D54E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4. Записать попарно буквы и цифры (в зависимости от задания) </w:t>
            </w:r>
            <w:r w:rsidRPr="00D82496">
              <w:rPr>
                <w:sz w:val="24"/>
                <w:szCs w:val="24"/>
              </w:rPr>
              <w:lastRenderedPageBreak/>
              <w:t>вариантов ответа (например, А</w:t>
            </w:r>
            <w:proofErr w:type="gramStart"/>
            <w:r w:rsidRPr="00D82496">
              <w:rPr>
                <w:sz w:val="24"/>
                <w:szCs w:val="24"/>
              </w:rPr>
              <w:t>1</w:t>
            </w:r>
            <w:proofErr w:type="gramEnd"/>
            <w:r w:rsidRPr="00D82496">
              <w:rPr>
                <w:sz w:val="24"/>
                <w:szCs w:val="24"/>
              </w:rPr>
              <w:t xml:space="preserve"> или Б4)</w:t>
            </w:r>
          </w:p>
        </w:tc>
      </w:tr>
      <w:tr w:rsidR="003D54E6" w:rsidRPr="00D82496" w:rsidTr="004E6FB6">
        <w:tc>
          <w:tcPr>
            <w:tcW w:w="1631" w:type="pct"/>
          </w:tcPr>
          <w:p w:rsidR="003D54E6" w:rsidRPr="00D82496" w:rsidRDefault="003D54E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lastRenderedPageBreak/>
              <w:t>Задание закрытого типа на установление последовательности</w:t>
            </w:r>
          </w:p>
          <w:p w:rsidR="003D54E6" w:rsidRPr="00D82496" w:rsidRDefault="003D54E6" w:rsidP="004E6FB6">
            <w:pPr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:rsidR="003D54E6" w:rsidRPr="00D82496" w:rsidRDefault="003D54E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:rsidR="003D54E6" w:rsidRPr="00D82496" w:rsidRDefault="003D54E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3D54E6" w:rsidRPr="00D82496" w:rsidRDefault="003D54E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3. Построить верную последовательность из предложенных элементов.</w:t>
            </w:r>
          </w:p>
          <w:p w:rsidR="003D54E6" w:rsidRPr="00D82496" w:rsidRDefault="003D54E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3D54E6" w:rsidRPr="00D82496" w:rsidTr="004E6FB6">
        <w:tc>
          <w:tcPr>
            <w:tcW w:w="1631" w:type="pct"/>
          </w:tcPr>
          <w:p w:rsidR="003D54E6" w:rsidRPr="00D82496" w:rsidRDefault="003D54E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комбинированного типа с выбором одного верного ответа из четырех предложенных и обоснованием выбора</w:t>
            </w:r>
          </w:p>
          <w:p w:rsidR="003D54E6" w:rsidRPr="00D82496" w:rsidRDefault="003D54E6" w:rsidP="004E6FB6">
            <w:pPr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:rsidR="003D54E6" w:rsidRPr="00D82496" w:rsidRDefault="003D54E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3D54E6" w:rsidRPr="00D82496" w:rsidRDefault="003D54E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3D54E6" w:rsidRPr="00D82496" w:rsidRDefault="003D54E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3. Выбрать один ответ, наиболее верный.</w:t>
            </w:r>
          </w:p>
          <w:p w:rsidR="003D54E6" w:rsidRPr="00D82496" w:rsidRDefault="003D54E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  <w:p w:rsidR="003D54E6" w:rsidRPr="00D82496" w:rsidRDefault="003D54E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5. Записать аргументы, обосновывающие выбор ответа.</w:t>
            </w:r>
          </w:p>
        </w:tc>
      </w:tr>
      <w:tr w:rsidR="003D54E6" w:rsidRPr="00D82496" w:rsidTr="004E6FB6">
        <w:tc>
          <w:tcPr>
            <w:tcW w:w="1631" w:type="pct"/>
          </w:tcPr>
          <w:p w:rsidR="003D54E6" w:rsidRPr="00D82496" w:rsidRDefault="003D54E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открытого типа с развернутым ответом</w:t>
            </w:r>
          </w:p>
          <w:p w:rsidR="003D54E6" w:rsidRPr="00D82496" w:rsidRDefault="003D54E6" w:rsidP="004E6FB6">
            <w:pPr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:rsidR="003D54E6" w:rsidRPr="00D82496" w:rsidRDefault="003D54E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:rsidR="003D54E6" w:rsidRPr="00D82496" w:rsidRDefault="003D54E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2. Продумать логику и полноту ответа.</w:t>
            </w:r>
          </w:p>
          <w:p w:rsidR="003D54E6" w:rsidRPr="00D82496" w:rsidRDefault="003D54E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3. Записать ответ, используя четкие компактные формулировки.</w:t>
            </w:r>
          </w:p>
          <w:p w:rsidR="003D54E6" w:rsidRPr="00D82496" w:rsidRDefault="003D54E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4. В случае расчетной задачи, записать решение и ответ.</w:t>
            </w:r>
          </w:p>
        </w:tc>
      </w:tr>
    </w:tbl>
    <w:p w:rsidR="003D54E6" w:rsidRPr="00D82496" w:rsidRDefault="003D54E6" w:rsidP="003D54E6">
      <w:pPr>
        <w:rPr>
          <w:rFonts w:ascii="Times New Roman" w:hAnsi="Times New Roman" w:cs="Times New Roman"/>
        </w:rPr>
      </w:pPr>
    </w:p>
    <w:p w:rsidR="00A13E79" w:rsidRPr="00D82496" w:rsidRDefault="00A13E79" w:rsidP="00A13E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</w:rPr>
      </w:pPr>
      <w:r w:rsidRPr="00D82496">
        <w:rPr>
          <w:rFonts w:ascii="Times New Roman" w:hAnsi="Times New Roman" w:cs="Times New Roman"/>
          <w:color w:val="000000"/>
          <w:sz w:val="28"/>
        </w:rPr>
        <w:t xml:space="preserve">Таблица 5. Система оценивания тестовых заданий </w:t>
      </w:r>
    </w:p>
    <w:tbl>
      <w:tblPr>
        <w:tblStyle w:val="2"/>
        <w:tblW w:w="5126" w:type="pct"/>
        <w:tblLook w:val="04A0" w:firstRow="1" w:lastRow="0" w:firstColumn="1" w:lastColumn="0" w:noHBand="0" w:noVBand="1"/>
      </w:tblPr>
      <w:tblGrid>
        <w:gridCol w:w="1865"/>
        <w:gridCol w:w="4445"/>
        <w:gridCol w:w="4228"/>
      </w:tblGrid>
      <w:tr w:rsidR="00A13E79" w:rsidRPr="00D82496" w:rsidTr="00034289">
        <w:tc>
          <w:tcPr>
            <w:tcW w:w="885" w:type="pct"/>
          </w:tcPr>
          <w:p w:rsidR="00A13E79" w:rsidRPr="00D82496" w:rsidRDefault="00A13E79" w:rsidP="004E6FB6">
            <w:pPr>
              <w:jc w:val="center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109" w:type="pct"/>
          </w:tcPr>
          <w:p w:rsidR="00A13E79" w:rsidRPr="00D82496" w:rsidRDefault="00A13E79" w:rsidP="004E6FB6">
            <w:pPr>
              <w:jc w:val="center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Указания по оцениванию</w:t>
            </w:r>
          </w:p>
        </w:tc>
        <w:tc>
          <w:tcPr>
            <w:tcW w:w="2006" w:type="pct"/>
          </w:tcPr>
          <w:p w:rsidR="00A13E79" w:rsidRPr="00D82496" w:rsidRDefault="00A13E79" w:rsidP="004E6FB6">
            <w:pPr>
              <w:jc w:val="center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A13E79" w:rsidRPr="00D82496" w:rsidTr="00034289">
        <w:tc>
          <w:tcPr>
            <w:tcW w:w="885" w:type="pct"/>
          </w:tcPr>
          <w:p w:rsidR="00A13E79" w:rsidRPr="00D82496" w:rsidRDefault="00A13E7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1.</w:t>
            </w:r>
          </w:p>
        </w:tc>
        <w:tc>
          <w:tcPr>
            <w:tcW w:w="2109" w:type="pct"/>
          </w:tcPr>
          <w:p w:rsidR="00306E6F" w:rsidRPr="00D82496" w:rsidRDefault="007D3D10" w:rsidP="00985178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D82496">
              <w:rPr>
                <w:sz w:val="24"/>
                <w:szCs w:val="24"/>
              </w:rPr>
              <w:t>столбца</w:t>
            </w:r>
            <w:proofErr w:type="gramEnd"/>
            <w:r w:rsidRPr="00D82496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006" w:type="pct"/>
          </w:tcPr>
          <w:p w:rsidR="00A13E79" w:rsidRPr="00D82496" w:rsidRDefault="00A13E7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A13E79" w:rsidRPr="00D82496" w:rsidRDefault="00A13E7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 Если допущены ошибки или ответ отсутствует  – 0 баллов.</w:t>
            </w:r>
          </w:p>
          <w:p w:rsidR="00A13E79" w:rsidRPr="00D82496" w:rsidRDefault="00A13E7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A13E79" w:rsidRPr="00D82496" w:rsidTr="00034289">
        <w:tc>
          <w:tcPr>
            <w:tcW w:w="885" w:type="pct"/>
          </w:tcPr>
          <w:p w:rsidR="00A13E79" w:rsidRPr="00D82496" w:rsidRDefault="00A13E7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2.</w:t>
            </w:r>
          </w:p>
        </w:tc>
        <w:tc>
          <w:tcPr>
            <w:tcW w:w="2109" w:type="pct"/>
          </w:tcPr>
          <w:p w:rsidR="00A13E79" w:rsidRPr="00D82496" w:rsidRDefault="00306E6F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D82496">
              <w:rPr>
                <w:sz w:val="24"/>
                <w:szCs w:val="24"/>
              </w:rPr>
              <w:t>столбца</w:t>
            </w:r>
            <w:proofErr w:type="gramEnd"/>
            <w:r w:rsidRPr="00D82496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006" w:type="pct"/>
          </w:tcPr>
          <w:p w:rsidR="00A13E79" w:rsidRPr="00D82496" w:rsidRDefault="00A13E7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A13E79" w:rsidRPr="00D82496" w:rsidRDefault="00A13E7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A13E79" w:rsidRPr="00D82496" w:rsidRDefault="00A13E7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A13E79" w:rsidRPr="00D82496" w:rsidTr="00034289">
        <w:tc>
          <w:tcPr>
            <w:tcW w:w="885" w:type="pct"/>
          </w:tcPr>
          <w:p w:rsidR="00A13E79" w:rsidRPr="00D82496" w:rsidRDefault="00A13E7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3.</w:t>
            </w:r>
          </w:p>
        </w:tc>
        <w:tc>
          <w:tcPr>
            <w:tcW w:w="2109" w:type="pct"/>
          </w:tcPr>
          <w:p w:rsidR="00A13E79" w:rsidRPr="00D82496" w:rsidRDefault="00255282" w:rsidP="00255282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комбинированного типа с выбором нескольких вариантов ответа из предложенных с  обоснованием выбора ответов считается верным, если правильно указаны цифры и приведены корректные аргументы, используемые при выборе ответа.</w:t>
            </w:r>
          </w:p>
        </w:tc>
        <w:tc>
          <w:tcPr>
            <w:tcW w:w="2006" w:type="pct"/>
          </w:tcPr>
          <w:p w:rsidR="00A13E79" w:rsidRPr="00D82496" w:rsidRDefault="00A13E7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A13E79" w:rsidRPr="00D82496" w:rsidRDefault="00A13E7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A13E79" w:rsidRPr="00D82496" w:rsidRDefault="00A13E7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A13E79" w:rsidRPr="00D82496" w:rsidTr="00034289">
        <w:tc>
          <w:tcPr>
            <w:tcW w:w="885" w:type="pct"/>
          </w:tcPr>
          <w:p w:rsidR="00A13E79" w:rsidRPr="00D82496" w:rsidRDefault="00A13E7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4.</w:t>
            </w:r>
          </w:p>
        </w:tc>
        <w:tc>
          <w:tcPr>
            <w:tcW w:w="2109" w:type="pct"/>
          </w:tcPr>
          <w:p w:rsidR="00A13E79" w:rsidRPr="00D82496" w:rsidRDefault="00A13E7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D82496">
              <w:rPr>
                <w:sz w:val="24"/>
                <w:szCs w:val="24"/>
              </w:rPr>
              <w:t>столбца</w:t>
            </w:r>
            <w:proofErr w:type="gramEnd"/>
            <w:r w:rsidRPr="00D82496">
              <w:rPr>
                <w:sz w:val="24"/>
                <w:szCs w:val="24"/>
              </w:rPr>
              <w:t xml:space="preserve"> верно сопоставлены с </w:t>
            </w:r>
            <w:r w:rsidRPr="00D82496">
              <w:rPr>
                <w:sz w:val="24"/>
                <w:szCs w:val="24"/>
              </w:rPr>
              <w:lastRenderedPageBreak/>
              <w:t>позициями другого)</w:t>
            </w:r>
          </w:p>
        </w:tc>
        <w:tc>
          <w:tcPr>
            <w:tcW w:w="2006" w:type="pct"/>
          </w:tcPr>
          <w:p w:rsidR="00A13E79" w:rsidRPr="00D82496" w:rsidRDefault="00A13E7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lastRenderedPageBreak/>
              <w:t>Полное совпадение с верным ответом оценивается 1 баллом;</w:t>
            </w:r>
          </w:p>
          <w:p w:rsidR="00A13E79" w:rsidRPr="00D82496" w:rsidRDefault="00A13E7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A13E79" w:rsidRPr="00D82496" w:rsidRDefault="00A13E7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034289" w:rsidRPr="00D82496" w:rsidTr="00034289">
        <w:tc>
          <w:tcPr>
            <w:tcW w:w="885" w:type="pct"/>
          </w:tcPr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color w:val="auto"/>
                <w:sz w:val="24"/>
                <w:szCs w:val="24"/>
              </w:rPr>
              <w:lastRenderedPageBreak/>
              <w:t>Задание 5.</w:t>
            </w:r>
          </w:p>
        </w:tc>
        <w:tc>
          <w:tcPr>
            <w:tcW w:w="2109" w:type="pct"/>
          </w:tcPr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D82496">
              <w:rPr>
                <w:sz w:val="24"/>
                <w:szCs w:val="24"/>
              </w:rPr>
              <w:t>столбца</w:t>
            </w:r>
            <w:proofErr w:type="gramEnd"/>
            <w:r w:rsidRPr="00D82496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006" w:type="pct"/>
          </w:tcPr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034289" w:rsidRPr="00D82496" w:rsidTr="00034289">
        <w:tc>
          <w:tcPr>
            <w:tcW w:w="885" w:type="pct"/>
          </w:tcPr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6.</w:t>
            </w:r>
          </w:p>
        </w:tc>
        <w:tc>
          <w:tcPr>
            <w:tcW w:w="2109" w:type="pct"/>
          </w:tcPr>
          <w:p w:rsidR="00567E72" w:rsidRPr="00D82496" w:rsidRDefault="00567E72" w:rsidP="00567E72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Задание комбинированного типа с выбором одного варианта ответа из </w:t>
            </w:r>
            <w:proofErr w:type="gramStart"/>
            <w:r w:rsidRPr="00D82496">
              <w:rPr>
                <w:sz w:val="24"/>
                <w:szCs w:val="24"/>
              </w:rPr>
              <w:t>предложенных</w:t>
            </w:r>
            <w:proofErr w:type="gramEnd"/>
            <w:r w:rsidRPr="00D82496">
              <w:rPr>
                <w:sz w:val="24"/>
                <w:szCs w:val="24"/>
              </w:rPr>
              <w:t xml:space="preserve"> и обоснованием выбора ответа считается верным, если правильно указана цифра и приведены корректные аргументы, используемые при выборе ответа.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006" w:type="pct"/>
          </w:tcPr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034289" w:rsidRPr="00D82496" w:rsidTr="00034289">
        <w:tc>
          <w:tcPr>
            <w:tcW w:w="885" w:type="pct"/>
          </w:tcPr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7.</w:t>
            </w:r>
          </w:p>
        </w:tc>
        <w:tc>
          <w:tcPr>
            <w:tcW w:w="2109" w:type="pct"/>
          </w:tcPr>
          <w:p w:rsidR="00034289" w:rsidRPr="00D82496" w:rsidRDefault="007D3D10" w:rsidP="007D3D10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D82496">
              <w:rPr>
                <w:sz w:val="24"/>
                <w:szCs w:val="24"/>
              </w:rPr>
              <w:t>столбца</w:t>
            </w:r>
            <w:proofErr w:type="gramEnd"/>
            <w:r w:rsidRPr="00D82496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006" w:type="pct"/>
          </w:tcPr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034289" w:rsidRPr="00D82496" w:rsidRDefault="00034289" w:rsidP="009729D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Если допущены ошибки или ответ отсутствует  – 0 баллов.</w:t>
            </w:r>
            <w:r w:rsidR="009729D6" w:rsidRPr="00D82496">
              <w:rPr>
                <w:sz w:val="24"/>
                <w:szCs w:val="24"/>
              </w:rPr>
              <w:t xml:space="preserve">  </w:t>
            </w:r>
            <w:r w:rsidRPr="00D82496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034289" w:rsidRPr="00D82496" w:rsidTr="00034289">
        <w:tc>
          <w:tcPr>
            <w:tcW w:w="885" w:type="pct"/>
          </w:tcPr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8.</w:t>
            </w:r>
          </w:p>
        </w:tc>
        <w:tc>
          <w:tcPr>
            <w:tcW w:w="2109" w:type="pct"/>
          </w:tcPr>
          <w:p w:rsidR="00034289" w:rsidRPr="00D82496" w:rsidRDefault="007D3D10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D82496">
              <w:rPr>
                <w:sz w:val="24"/>
                <w:szCs w:val="24"/>
              </w:rPr>
              <w:t>столбца</w:t>
            </w:r>
            <w:proofErr w:type="gramEnd"/>
            <w:r w:rsidRPr="00D82496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006" w:type="pct"/>
          </w:tcPr>
          <w:p w:rsidR="009729D6" w:rsidRPr="00D82496" w:rsidRDefault="009729D6" w:rsidP="009729D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9729D6" w:rsidRPr="00D82496" w:rsidRDefault="009729D6" w:rsidP="009729D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034289" w:rsidRPr="00D82496" w:rsidRDefault="009729D6" w:rsidP="009729D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034289" w:rsidRPr="00D82496" w:rsidTr="00034289">
        <w:tc>
          <w:tcPr>
            <w:tcW w:w="885" w:type="pct"/>
          </w:tcPr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9.</w:t>
            </w:r>
          </w:p>
        </w:tc>
        <w:tc>
          <w:tcPr>
            <w:tcW w:w="2109" w:type="pct"/>
          </w:tcPr>
          <w:p w:rsidR="00034289" w:rsidRPr="00D82496" w:rsidRDefault="005101F4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цифр.</w:t>
            </w:r>
          </w:p>
        </w:tc>
        <w:tc>
          <w:tcPr>
            <w:tcW w:w="2006" w:type="pct"/>
          </w:tcPr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034289" w:rsidRPr="00D82496" w:rsidTr="00034289">
        <w:tc>
          <w:tcPr>
            <w:tcW w:w="885" w:type="pct"/>
          </w:tcPr>
          <w:p w:rsidR="00034289" w:rsidRPr="00D82496" w:rsidRDefault="00034289" w:rsidP="004E6FB6">
            <w:pPr>
              <w:ind w:left="0" w:right="-152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10.</w:t>
            </w:r>
          </w:p>
        </w:tc>
        <w:tc>
          <w:tcPr>
            <w:tcW w:w="2109" w:type="pct"/>
          </w:tcPr>
          <w:p w:rsidR="00E86E30" w:rsidRPr="00D82496" w:rsidRDefault="00E86E30" w:rsidP="00E86E30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Задание комбинированного типа с выбором одного варианта ответа из </w:t>
            </w:r>
            <w:proofErr w:type="gramStart"/>
            <w:r w:rsidRPr="00D82496">
              <w:rPr>
                <w:sz w:val="24"/>
                <w:szCs w:val="24"/>
              </w:rPr>
              <w:t>предложенных</w:t>
            </w:r>
            <w:proofErr w:type="gramEnd"/>
            <w:r w:rsidRPr="00D82496">
              <w:rPr>
                <w:sz w:val="24"/>
                <w:szCs w:val="24"/>
              </w:rPr>
              <w:t xml:space="preserve"> и обоснованием выбора ответа считается верным, если правильно указана цифра и приведены корректные аргументы, используемые при выборе ответа.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006" w:type="pct"/>
          </w:tcPr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Если допущены ошибки или ответ отсутствует  – 0 баллов.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034289" w:rsidRPr="00D82496" w:rsidTr="00034289">
        <w:tc>
          <w:tcPr>
            <w:tcW w:w="885" w:type="pct"/>
          </w:tcPr>
          <w:p w:rsidR="00034289" w:rsidRPr="00D82496" w:rsidRDefault="00034289" w:rsidP="004E6FB6">
            <w:pPr>
              <w:ind w:left="0" w:right="-152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11.</w:t>
            </w:r>
          </w:p>
        </w:tc>
        <w:tc>
          <w:tcPr>
            <w:tcW w:w="2109" w:type="pct"/>
          </w:tcPr>
          <w:p w:rsidR="00034289" w:rsidRPr="00D82496" w:rsidRDefault="005101F4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D82496">
              <w:rPr>
                <w:sz w:val="24"/>
                <w:szCs w:val="24"/>
              </w:rPr>
              <w:t>столбца</w:t>
            </w:r>
            <w:proofErr w:type="gramEnd"/>
            <w:r w:rsidRPr="00D82496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006" w:type="pct"/>
          </w:tcPr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034289" w:rsidRPr="00D82496" w:rsidTr="00034289">
        <w:tc>
          <w:tcPr>
            <w:tcW w:w="885" w:type="pct"/>
          </w:tcPr>
          <w:p w:rsidR="00034289" w:rsidRPr="00D82496" w:rsidRDefault="00034289" w:rsidP="004E6FB6">
            <w:pPr>
              <w:ind w:left="0" w:right="-152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12.</w:t>
            </w:r>
          </w:p>
        </w:tc>
        <w:tc>
          <w:tcPr>
            <w:tcW w:w="2109" w:type="pct"/>
          </w:tcPr>
          <w:p w:rsidR="00034289" w:rsidRPr="00D82496" w:rsidRDefault="00E71D1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D82496">
              <w:rPr>
                <w:sz w:val="24"/>
                <w:szCs w:val="24"/>
              </w:rPr>
              <w:t>столбца</w:t>
            </w:r>
            <w:proofErr w:type="gramEnd"/>
            <w:r w:rsidRPr="00D82496">
              <w:rPr>
                <w:sz w:val="24"/>
                <w:szCs w:val="24"/>
              </w:rPr>
              <w:t xml:space="preserve"> верно сопоставлены с </w:t>
            </w:r>
            <w:r w:rsidRPr="00D82496">
              <w:rPr>
                <w:sz w:val="24"/>
                <w:szCs w:val="24"/>
              </w:rPr>
              <w:lastRenderedPageBreak/>
              <w:t>позициями другого)</w:t>
            </w:r>
          </w:p>
        </w:tc>
        <w:tc>
          <w:tcPr>
            <w:tcW w:w="2006" w:type="pct"/>
          </w:tcPr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lastRenderedPageBreak/>
              <w:t>Полное совпадение с верным ответом оценивается 1 баллом;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Если допущены ошибки или ответ отсутствует  – 0 баллов.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034289" w:rsidRPr="00D82496" w:rsidTr="00034289">
        <w:tc>
          <w:tcPr>
            <w:tcW w:w="885" w:type="pct"/>
          </w:tcPr>
          <w:p w:rsidR="00034289" w:rsidRPr="00D82496" w:rsidRDefault="00034289" w:rsidP="004E6FB6">
            <w:pPr>
              <w:ind w:left="0" w:right="-152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lastRenderedPageBreak/>
              <w:t>Задание 13.</w:t>
            </w:r>
          </w:p>
        </w:tc>
        <w:tc>
          <w:tcPr>
            <w:tcW w:w="2109" w:type="pct"/>
          </w:tcPr>
          <w:p w:rsidR="00C33426" w:rsidRPr="00D82496" w:rsidRDefault="00C33426" w:rsidP="00C3342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Задание комбинированного типа с выбором одного варианта ответа из </w:t>
            </w:r>
            <w:proofErr w:type="gramStart"/>
            <w:r w:rsidRPr="00D82496">
              <w:rPr>
                <w:sz w:val="24"/>
                <w:szCs w:val="24"/>
              </w:rPr>
              <w:t>предложенных</w:t>
            </w:r>
            <w:proofErr w:type="gramEnd"/>
            <w:r w:rsidRPr="00D82496">
              <w:rPr>
                <w:sz w:val="24"/>
                <w:szCs w:val="24"/>
              </w:rPr>
              <w:t xml:space="preserve"> и обоснованием выбора ответа считается верным, если правильно указана цифра и приведены корректные аргументы, используемые при выборе ответа.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006" w:type="pct"/>
          </w:tcPr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034289" w:rsidRPr="00D82496" w:rsidTr="00034289">
        <w:tc>
          <w:tcPr>
            <w:tcW w:w="885" w:type="pct"/>
          </w:tcPr>
          <w:p w:rsidR="00034289" w:rsidRPr="00D82496" w:rsidRDefault="00034289" w:rsidP="004E6FB6">
            <w:pPr>
              <w:ind w:left="0" w:right="-152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14.</w:t>
            </w:r>
          </w:p>
        </w:tc>
        <w:tc>
          <w:tcPr>
            <w:tcW w:w="2109" w:type="pct"/>
          </w:tcPr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D82496">
              <w:rPr>
                <w:sz w:val="24"/>
                <w:szCs w:val="24"/>
              </w:rPr>
              <w:t>столбца</w:t>
            </w:r>
            <w:proofErr w:type="gramEnd"/>
            <w:r w:rsidRPr="00D82496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006" w:type="pct"/>
          </w:tcPr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034289" w:rsidRPr="00D82496" w:rsidTr="00034289">
        <w:tc>
          <w:tcPr>
            <w:tcW w:w="885" w:type="pct"/>
          </w:tcPr>
          <w:p w:rsidR="00034289" w:rsidRPr="00D82496" w:rsidRDefault="00034289" w:rsidP="004E6FB6">
            <w:pPr>
              <w:ind w:left="0" w:right="-152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15.</w:t>
            </w:r>
          </w:p>
        </w:tc>
        <w:tc>
          <w:tcPr>
            <w:tcW w:w="2109" w:type="pct"/>
          </w:tcPr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D82496">
              <w:rPr>
                <w:sz w:val="24"/>
                <w:szCs w:val="24"/>
              </w:rPr>
              <w:t>столбца</w:t>
            </w:r>
            <w:proofErr w:type="gramEnd"/>
            <w:r w:rsidRPr="00D82496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006" w:type="pct"/>
          </w:tcPr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034289" w:rsidRPr="00D82496" w:rsidTr="00034289">
        <w:tc>
          <w:tcPr>
            <w:tcW w:w="885" w:type="pct"/>
          </w:tcPr>
          <w:p w:rsidR="00034289" w:rsidRPr="00D82496" w:rsidRDefault="00034289" w:rsidP="004E6FB6">
            <w:pPr>
              <w:ind w:left="0" w:right="-152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16.</w:t>
            </w:r>
          </w:p>
        </w:tc>
        <w:tc>
          <w:tcPr>
            <w:tcW w:w="2109" w:type="pct"/>
          </w:tcPr>
          <w:p w:rsidR="00034289" w:rsidRPr="00D82496" w:rsidRDefault="00924E76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D82496">
              <w:rPr>
                <w:sz w:val="24"/>
                <w:szCs w:val="24"/>
              </w:rPr>
              <w:t>столбца</w:t>
            </w:r>
            <w:proofErr w:type="gramEnd"/>
            <w:r w:rsidRPr="00D82496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006" w:type="pct"/>
          </w:tcPr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034289" w:rsidRPr="00D82496" w:rsidTr="00034289">
        <w:tc>
          <w:tcPr>
            <w:tcW w:w="885" w:type="pct"/>
          </w:tcPr>
          <w:p w:rsidR="00034289" w:rsidRPr="00D82496" w:rsidRDefault="00034289" w:rsidP="004E6FB6">
            <w:pPr>
              <w:ind w:left="0" w:right="-152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17.</w:t>
            </w:r>
          </w:p>
        </w:tc>
        <w:tc>
          <w:tcPr>
            <w:tcW w:w="2109" w:type="pct"/>
          </w:tcPr>
          <w:p w:rsidR="00824910" w:rsidRPr="00D82496" w:rsidRDefault="00824910" w:rsidP="00824910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Задание комбинированного типа с выбором одного варианта ответа из </w:t>
            </w:r>
            <w:proofErr w:type="gramStart"/>
            <w:r w:rsidRPr="00D82496">
              <w:rPr>
                <w:sz w:val="24"/>
                <w:szCs w:val="24"/>
              </w:rPr>
              <w:t>предложенных</w:t>
            </w:r>
            <w:proofErr w:type="gramEnd"/>
            <w:r w:rsidRPr="00D82496">
              <w:rPr>
                <w:sz w:val="24"/>
                <w:szCs w:val="24"/>
              </w:rPr>
              <w:t xml:space="preserve"> и обоснованием выбора ответа считается верным, если правильно указана цифра и приведены корректные аргументы, используемые при выборе ответа.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006" w:type="pct"/>
          </w:tcPr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034289" w:rsidRPr="00D82496" w:rsidRDefault="00034289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FC2670" w:rsidRPr="00D82496" w:rsidTr="00034289">
        <w:tc>
          <w:tcPr>
            <w:tcW w:w="885" w:type="pct"/>
          </w:tcPr>
          <w:p w:rsidR="00FC2670" w:rsidRPr="00D82496" w:rsidRDefault="00FC2670" w:rsidP="004E6FB6">
            <w:pPr>
              <w:ind w:left="0" w:right="-152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18.</w:t>
            </w:r>
          </w:p>
        </w:tc>
        <w:tc>
          <w:tcPr>
            <w:tcW w:w="2109" w:type="pct"/>
          </w:tcPr>
          <w:p w:rsidR="00FC2670" w:rsidRPr="00D82496" w:rsidRDefault="00FC2670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D82496">
              <w:rPr>
                <w:sz w:val="24"/>
                <w:szCs w:val="24"/>
              </w:rPr>
              <w:t>столбца</w:t>
            </w:r>
            <w:proofErr w:type="gramEnd"/>
            <w:r w:rsidRPr="00D82496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006" w:type="pct"/>
          </w:tcPr>
          <w:p w:rsidR="00FC2670" w:rsidRPr="00D82496" w:rsidRDefault="00FC2670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FC2670" w:rsidRPr="00D82496" w:rsidRDefault="00FC2670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FC2670" w:rsidRPr="00D82496" w:rsidRDefault="00FC2670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FC2670" w:rsidRPr="00D82496" w:rsidTr="00034289">
        <w:tc>
          <w:tcPr>
            <w:tcW w:w="885" w:type="pct"/>
          </w:tcPr>
          <w:p w:rsidR="00FC2670" w:rsidRPr="00D82496" w:rsidRDefault="00FC2670" w:rsidP="004E6FB6">
            <w:pPr>
              <w:ind w:left="0" w:right="-152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19.</w:t>
            </w:r>
          </w:p>
        </w:tc>
        <w:tc>
          <w:tcPr>
            <w:tcW w:w="2109" w:type="pct"/>
          </w:tcPr>
          <w:p w:rsidR="00FC2670" w:rsidRPr="00D82496" w:rsidRDefault="00FC2670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D82496">
              <w:rPr>
                <w:sz w:val="24"/>
                <w:szCs w:val="24"/>
              </w:rPr>
              <w:t>столбца</w:t>
            </w:r>
            <w:proofErr w:type="gramEnd"/>
            <w:r w:rsidRPr="00D82496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006" w:type="pct"/>
          </w:tcPr>
          <w:p w:rsidR="00FC2670" w:rsidRPr="00D82496" w:rsidRDefault="00FC2670" w:rsidP="00FC2670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FC2670" w:rsidRPr="00D82496" w:rsidRDefault="00FC2670" w:rsidP="00FC2670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FC2670" w:rsidRPr="00D82496" w:rsidRDefault="00FC2670" w:rsidP="00FC2670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FC2670" w:rsidRPr="00D82496" w:rsidTr="00034289">
        <w:tc>
          <w:tcPr>
            <w:tcW w:w="885" w:type="pct"/>
          </w:tcPr>
          <w:p w:rsidR="00FC2670" w:rsidRPr="00D82496" w:rsidRDefault="00FC2670" w:rsidP="004E6FB6">
            <w:pPr>
              <w:ind w:left="0" w:right="-152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20.</w:t>
            </w:r>
          </w:p>
        </w:tc>
        <w:tc>
          <w:tcPr>
            <w:tcW w:w="2109" w:type="pct"/>
          </w:tcPr>
          <w:p w:rsidR="00FC2670" w:rsidRPr="00D82496" w:rsidRDefault="007D3D10" w:rsidP="00E71D1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006" w:type="pct"/>
          </w:tcPr>
          <w:p w:rsidR="00FC2670" w:rsidRPr="00D82496" w:rsidRDefault="00FC2670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FC2670" w:rsidRPr="00D82496" w:rsidRDefault="00FC2670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FC2670" w:rsidRPr="00D82496" w:rsidRDefault="00FC2670" w:rsidP="004E6FB6">
            <w:pPr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lastRenderedPageBreak/>
              <w:t>Либо указывается «верно»/«неверно».</w:t>
            </w:r>
          </w:p>
        </w:tc>
      </w:tr>
    </w:tbl>
    <w:p w:rsidR="003D54E6" w:rsidRPr="00D82496" w:rsidRDefault="003D54E6" w:rsidP="003D54E6">
      <w:pPr>
        <w:rPr>
          <w:rFonts w:ascii="Times New Roman" w:hAnsi="Times New Roman" w:cs="Times New Roman"/>
        </w:rPr>
      </w:pPr>
    </w:p>
    <w:p w:rsidR="000155BF" w:rsidRPr="00D82496" w:rsidRDefault="000155BF" w:rsidP="00015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D82496">
        <w:rPr>
          <w:rFonts w:ascii="Times New Roman" w:eastAsia="Calibri" w:hAnsi="Times New Roman" w:cs="Times New Roman"/>
          <w:color w:val="000000"/>
          <w:sz w:val="28"/>
        </w:rPr>
        <w:t>Таблица 6. Ключи к оцениванию  качества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5"/>
        <w:gridCol w:w="3438"/>
        <w:gridCol w:w="4976"/>
      </w:tblGrid>
      <w:tr w:rsidR="000155BF" w:rsidRPr="00D82496" w:rsidTr="00FA0C4C">
        <w:tc>
          <w:tcPr>
            <w:tcW w:w="1865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№ задания</w:t>
            </w:r>
          </w:p>
        </w:tc>
        <w:tc>
          <w:tcPr>
            <w:tcW w:w="3438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Верный ответ</w:t>
            </w:r>
          </w:p>
        </w:tc>
        <w:tc>
          <w:tcPr>
            <w:tcW w:w="4976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Критерии</w:t>
            </w:r>
          </w:p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155BF" w:rsidRPr="00D82496" w:rsidTr="00FA0C4C">
        <w:tc>
          <w:tcPr>
            <w:tcW w:w="1865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38" w:type="dxa"/>
          </w:tcPr>
          <w:p w:rsidR="007E6852" w:rsidRPr="00D82496" w:rsidRDefault="007E6852" w:rsidP="00157EE5">
            <w:pPr>
              <w:pStyle w:val="20"/>
              <w:tabs>
                <w:tab w:val="left" w:pos="709"/>
              </w:tabs>
              <w:spacing w:after="0" w:line="240" w:lineRule="auto"/>
              <w:ind w:left="0" w:firstLine="567"/>
              <w:jc w:val="center"/>
              <w:rPr>
                <w:sz w:val="28"/>
                <w:szCs w:val="28"/>
              </w:rPr>
            </w:pPr>
            <w:r w:rsidRPr="00D82496">
              <w:rPr>
                <w:sz w:val="28"/>
                <w:szCs w:val="28"/>
              </w:rPr>
              <w:t>А2Б1В3</w:t>
            </w:r>
          </w:p>
          <w:p w:rsidR="00985178" w:rsidRPr="00D82496" w:rsidRDefault="00985178" w:rsidP="00157EE5">
            <w:pPr>
              <w:pStyle w:val="a8"/>
              <w:spacing w:before="0" w:beforeAutospacing="0" w:after="0" w:afterAutospacing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4976" w:type="dxa"/>
          </w:tcPr>
          <w:p w:rsidR="00985178" w:rsidRPr="00D82496" w:rsidRDefault="00985178" w:rsidP="00985178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1б – совпадение с верным ответом</w:t>
            </w:r>
          </w:p>
          <w:p w:rsidR="000155BF" w:rsidRPr="00D82496" w:rsidRDefault="00985178" w:rsidP="00985178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0б – остальные случаи</w:t>
            </w:r>
          </w:p>
        </w:tc>
      </w:tr>
      <w:tr w:rsidR="000155BF" w:rsidRPr="00D82496" w:rsidTr="00FA0C4C">
        <w:tc>
          <w:tcPr>
            <w:tcW w:w="1865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38" w:type="dxa"/>
          </w:tcPr>
          <w:p w:rsidR="000155BF" w:rsidRPr="00D82496" w:rsidRDefault="007E6852" w:rsidP="00157EE5">
            <w:pPr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А2Б1В4Г3</w:t>
            </w:r>
          </w:p>
        </w:tc>
        <w:tc>
          <w:tcPr>
            <w:tcW w:w="4976" w:type="dxa"/>
          </w:tcPr>
          <w:p w:rsidR="004E6FB6" w:rsidRPr="00D82496" w:rsidRDefault="004E6FB6" w:rsidP="004E6FB6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0155BF" w:rsidRPr="00D82496" w:rsidRDefault="004E6FB6" w:rsidP="004E6FB6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0155BF" w:rsidRPr="00D82496" w:rsidTr="00FA0C4C">
        <w:tc>
          <w:tcPr>
            <w:tcW w:w="1865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38" w:type="dxa"/>
          </w:tcPr>
          <w:p w:rsidR="00717863" w:rsidRPr="00D82496" w:rsidRDefault="00717863" w:rsidP="00157EE5">
            <w:pPr>
              <w:tabs>
                <w:tab w:val="left" w:pos="0"/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134</w:t>
            </w:r>
          </w:p>
          <w:p w:rsidR="00717863" w:rsidRPr="00D82496" w:rsidRDefault="00717863" w:rsidP="00157EE5">
            <w:pPr>
              <w:tabs>
                <w:tab w:val="left" w:pos="0"/>
                <w:tab w:val="left" w:pos="1260"/>
              </w:tabs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 xml:space="preserve">1. Функции надзора и контроля по указанным направлениям распространяются на: обеспечение безопасности на транспорте; обеспечение правильной эксплуатации внеуличного транспорта; снижение рисков и профилактика угроз на транспорте </w:t>
            </w:r>
            <w:proofErr w:type="gramStart"/>
            <w:r w:rsidRPr="00D82496">
              <w:rPr>
                <w:rFonts w:eastAsia="Calibri"/>
                <w:sz w:val="24"/>
                <w:szCs w:val="24"/>
              </w:rPr>
              <w:t>;н</w:t>
            </w:r>
            <w:proofErr w:type="gramEnd"/>
            <w:r w:rsidRPr="00D82496">
              <w:rPr>
                <w:rFonts w:eastAsia="Calibri"/>
                <w:sz w:val="24"/>
                <w:szCs w:val="24"/>
              </w:rPr>
              <w:t xml:space="preserve">аучно-технологическое развитие в сфере транспорта, поддерживает готовность аварийных и спасательных служб; предпринимает меры по снижению вредного воздействия транспорта на природу; обеспечивает соблюдение требований закона в транспортной сфере; обеспечивает соблюдение требований закона при перевозке пассажиров и багажа; контролирует соблюдение правил эксплуатации гидротехнических сооружений и </w:t>
            </w:r>
            <w:proofErr w:type="spellStart"/>
            <w:r w:rsidRPr="00D82496">
              <w:rPr>
                <w:rFonts w:eastAsia="Calibri"/>
                <w:sz w:val="24"/>
                <w:szCs w:val="24"/>
              </w:rPr>
              <w:t>т</w:t>
            </w:r>
            <w:proofErr w:type="gramStart"/>
            <w:r w:rsidRPr="00D82496">
              <w:rPr>
                <w:rFonts w:eastAsia="Calibri"/>
                <w:sz w:val="24"/>
                <w:szCs w:val="24"/>
              </w:rPr>
              <w:t>.п</w:t>
            </w:r>
            <w:proofErr w:type="spellEnd"/>
            <w:proofErr w:type="gramEnd"/>
          </w:p>
          <w:p w:rsidR="00717863" w:rsidRPr="00D82496" w:rsidRDefault="00717863" w:rsidP="00157EE5">
            <w:pPr>
              <w:tabs>
                <w:tab w:val="left" w:pos="0"/>
                <w:tab w:val="left" w:pos="1260"/>
              </w:tabs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 xml:space="preserve">3. Таможенные органы  выполняют следующие функции </w:t>
            </w:r>
            <w:proofErr w:type="gramStart"/>
            <w:r w:rsidRPr="00D82496">
              <w:rPr>
                <w:rFonts w:eastAsia="Calibri"/>
                <w:sz w:val="24"/>
                <w:szCs w:val="24"/>
              </w:rPr>
              <w:t>:о</w:t>
            </w:r>
            <w:proofErr w:type="gramEnd"/>
            <w:r w:rsidRPr="00D82496">
              <w:rPr>
                <w:rFonts w:eastAsia="Calibri"/>
                <w:sz w:val="24"/>
                <w:szCs w:val="24"/>
              </w:rPr>
              <w:t>беспечивают соблюдение порядка перемещения Т и ТС; обеспечивают соблюдение запретов и ограничений;</w:t>
            </w:r>
            <w:r w:rsidR="00157EE5" w:rsidRPr="00D82496">
              <w:rPr>
                <w:rFonts w:eastAsia="Calibri"/>
                <w:sz w:val="24"/>
                <w:szCs w:val="24"/>
              </w:rPr>
              <w:t xml:space="preserve"> </w:t>
            </w:r>
            <w:r w:rsidRPr="00D82496">
              <w:rPr>
                <w:rFonts w:eastAsia="Calibri"/>
                <w:sz w:val="24"/>
                <w:szCs w:val="24"/>
              </w:rPr>
              <w:t xml:space="preserve">обеспечивают защиту прав интеллектуальной собственности; контроль за валютными операциями; ведут </w:t>
            </w:r>
            <w:r w:rsidRPr="00D82496">
              <w:rPr>
                <w:rFonts w:eastAsia="Calibri"/>
                <w:sz w:val="24"/>
                <w:szCs w:val="24"/>
              </w:rPr>
              <w:lastRenderedPageBreak/>
              <w:t>таможенную статистику; осуществление таможенного оформления и ТК ;взимание таможенных пошлин; борьба с контрабандой и т.п.</w:t>
            </w:r>
          </w:p>
          <w:p w:rsidR="004E6FB6" w:rsidRPr="00D82496" w:rsidRDefault="00717863" w:rsidP="00157EE5">
            <w:pPr>
              <w:tabs>
                <w:tab w:val="left" w:pos="0"/>
                <w:tab w:val="left" w:pos="1260"/>
              </w:tabs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4. Основными функциями государственного ветеринарного надзора являются профилактика и выявление заразных и массовых незаразных болезней животных и обеспечение безопасности продуктов животноводства в ветеринарном отношении путем предупреждения, обнаружения и пресечения нарушений ветеринарного законодательства Российской Федерации как внутри страны</w:t>
            </w:r>
            <w:proofErr w:type="gramStart"/>
            <w:r w:rsidRPr="00D82496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D82496">
              <w:rPr>
                <w:rFonts w:eastAsia="Calibri"/>
                <w:sz w:val="24"/>
                <w:szCs w:val="24"/>
              </w:rPr>
              <w:t xml:space="preserve"> так и при пересечения границы.</w:t>
            </w:r>
          </w:p>
        </w:tc>
        <w:tc>
          <w:tcPr>
            <w:tcW w:w="4976" w:type="dxa"/>
          </w:tcPr>
          <w:p w:rsidR="004E6FB6" w:rsidRPr="00D82496" w:rsidRDefault="004E6FB6" w:rsidP="004E6FB6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lastRenderedPageBreak/>
              <w:t>1б-полное правильное соответствие</w:t>
            </w:r>
          </w:p>
          <w:p w:rsidR="000155BF" w:rsidRPr="00D82496" w:rsidRDefault="004E6FB6" w:rsidP="004E6FB6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color w:val="auto"/>
                <w:sz w:val="24"/>
                <w:szCs w:val="24"/>
              </w:rPr>
              <w:t>0б-остальные случаи</w:t>
            </w:r>
          </w:p>
        </w:tc>
      </w:tr>
      <w:tr w:rsidR="000155BF" w:rsidRPr="00D82496" w:rsidTr="00FA0C4C">
        <w:tc>
          <w:tcPr>
            <w:tcW w:w="1865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3438" w:type="dxa"/>
          </w:tcPr>
          <w:p w:rsidR="000155BF" w:rsidRPr="00D82496" w:rsidRDefault="003E2D74" w:rsidP="003E2D74">
            <w:pPr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А1Б2В4 Г3</w:t>
            </w:r>
          </w:p>
        </w:tc>
        <w:tc>
          <w:tcPr>
            <w:tcW w:w="4976" w:type="dxa"/>
          </w:tcPr>
          <w:p w:rsidR="00E66409" w:rsidRPr="00D82496" w:rsidRDefault="00E66409" w:rsidP="00E66409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0155BF" w:rsidRPr="00D82496" w:rsidRDefault="00E66409" w:rsidP="00E66409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0155BF" w:rsidRPr="00D82496" w:rsidTr="00FA0C4C">
        <w:tc>
          <w:tcPr>
            <w:tcW w:w="1865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38" w:type="dxa"/>
          </w:tcPr>
          <w:p w:rsidR="000155BF" w:rsidRPr="00D82496" w:rsidRDefault="003E2D74" w:rsidP="003E2D74">
            <w:pPr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А2Б1В3</w:t>
            </w:r>
          </w:p>
        </w:tc>
        <w:tc>
          <w:tcPr>
            <w:tcW w:w="4976" w:type="dxa"/>
          </w:tcPr>
          <w:p w:rsidR="00E66409" w:rsidRPr="00D82496" w:rsidRDefault="00E66409" w:rsidP="00E66409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0155BF" w:rsidRPr="00D82496" w:rsidRDefault="00E66409" w:rsidP="00E66409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0155BF" w:rsidRPr="00D82496" w:rsidTr="00FA0C4C">
        <w:tc>
          <w:tcPr>
            <w:tcW w:w="1865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38" w:type="dxa"/>
          </w:tcPr>
          <w:p w:rsidR="003E2D74" w:rsidRPr="00D82496" w:rsidRDefault="003E2D74" w:rsidP="003E2D74">
            <w:pPr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3</w:t>
            </w:r>
          </w:p>
          <w:p w:rsidR="003E2D74" w:rsidRPr="00D82496" w:rsidRDefault="003E2D74" w:rsidP="003E2D74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Согласно Положение о лицензировании деятельности по перевозкам пассажиров и иных лиц автобусами. Это относится к лицензиату, который обязан выполнять  лицензионные требования, а не к соискателю лицензии.</w:t>
            </w:r>
          </w:p>
          <w:p w:rsidR="000155BF" w:rsidRPr="00D82496" w:rsidRDefault="000155BF" w:rsidP="004E6FB6">
            <w:pPr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76" w:type="dxa"/>
          </w:tcPr>
          <w:p w:rsidR="00E66409" w:rsidRPr="00D82496" w:rsidRDefault="00E66409" w:rsidP="00E66409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0155BF" w:rsidRPr="00D82496" w:rsidRDefault="00E66409" w:rsidP="00E66409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0155BF" w:rsidRPr="00D82496" w:rsidTr="00FA0C4C">
        <w:tc>
          <w:tcPr>
            <w:tcW w:w="1865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38" w:type="dxa"/>
          </w:tcPr>
          <w:p w:rsidR="00E66409" w:rsidRPr="00D82496" w:rsidRDefault="00500D7C" w:rsidP="00500D7C">
            <w:pPr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 xml:space="preserve">                 </w:t>
            </w:r>
            <w:r w:rsidR="003E2D74" w:rsidRPr="00D82496">
              <w:rPr>
                <w:rFonts w:eastAsia="Calibri"/>
                <w:sz w:val="24"/>
                <w:szCs w:val="24"/>
              </w:rPr>
              <w:t>А2Б1В3Г4</w:t>
            </w:r>
          </w:p>
        </w:tc>
        <w:tc>
          <w:tcPr>
            <w:tcW w:w="4976" w:type="dxa"/>
          </w:tcPr>
          <w:p w:rsidR="00E66409" w:rsidRPr="00D82496" w:rsidRDefault="00E66409" w:rsidP="00E66409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1б-полное правильное соответствие</w:t>
            </w:r>
          </w:p>
          <w:p w:rsidR="000155BF" w:rsidRPr="00D82496" w:rsidRDefault="00E66409" w:rsidP="00E66409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color w:val="auto"/>
                <w:sz w:val="24"/>
                <w:szCs w:val="24"/>
              </w:rPr>
              <w:t>0б-остальные случаи</w:t>
            </w:r>
          </w:p>
        </w:tc>
      </w:tr>
      <w:tr w:rsidR="000155BF" w:rsidRPr="00D82496" w:rsidTr="00FA0C4C">
        <w:tc>
          <w:tcPr>
            <w:tcW w:w="1865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438" w:type="dxa"/>
          </w:tcPr>
          <w:p w:rsidR="00930DC4" w:rsidRPr="00D82496" w:rsidRDefault="00500D7C" w:rsidP="00500D7C">
            <w:pPr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А2Б1В4Г3</w:t>
            </w:r>
          </w:p>
        </w:tc>
        <w:tc>
          <w:tcPr>
            <w:tcW w:w="4976" w:type="dxa"/>
          </w:tcPr>
          <w:p w:rsidR="003E2D74" w:rsidRPr="00D82496" w:rsidRDefault="003E2D74" w:rsidP="00500D7C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0155BF" w:rsidRPr="00D82496" w:rsidRDefault="003E2D74" w:rsidP="003E2D74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0155BF" w:rsidRPr="00D82496" w:rsidTr="00FA0C4C">
        <w:tc>
          <w:tcPr>
            <w:tcW w:w="1865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438" w:type="dxa"/>
          </w:tcPr>
          <w:p w:rsidR="000155BF" w:rsidRPr="00D82496" w:rsidRDefault="00A963FF" w:rsidP="00A963FF">
            <w:pPr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1324</w:t>
            </w:r>
          </w:p>
        </w:tc>
        <w:tc>
          <w:tcPr>
            <w:tcW w:w="4976" w:type="dxa"/>
          </w:tcPr>
          <w:p w:rsidR="00701667" w:rsidRPr="00D82496" w:rsidRDefault="00701667" w:rsidP="00701667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0155BF" w:rsidRPr="00D82496" w:rsidRDefault="00701667" w:rsidP="00701667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0155BF" w:rsidRPr="00D82496" w:rsidTr="00FA0C4C">
        <w:tc>
          <w:tcPr>
            <w:tcW w:w="1865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438" w:type="dxa"/>
          </w:tcPr>
          <w:p w:rsidR="00A963FF" w:rsidRPr="00D82496" w:rsidRDefault="00A963FF" w:rsidP="00A963FF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 xml:space="preserve">3 </w:t>
            </w:r>
          </w:p>
          <w:p w:rsidR="00A963FF" w:rsidRPr="00D82496" w:rsidRDefault="00A963FF" w:rsidP="00A963FF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 xml:space="preserve">Данный документ свидетельствует о соответствии выпускаемых в обращение автомобилей стандартам и требования тех регламента </w:t>
            </w:r>
            <w:proofErr w:type="gramStart"/>
            <w:r w:rsidRPr="00D82496">
              <w:rPr>
                <w:rFonts w:eastAsia="Calibri"/>
                <w:sz w:val="24"/>
                <w:szCs w:val="24"/>
              </w:rPr>
              <w:t>ТР</w:t>
            </w:r>
            <w:proofErr w:type="gramEnd"/>
            <w:r w:rsidRPr="00D82496">
              <w:rPr>
                <w:rFonts w:eastAsia="Calibri"/>
                <w:sz w:val="24"/>
                <w:szCs w:val="24"/>
              </w:rPr>
              <w:t xml:space="preserve"> ТС 018/2011. Сертификат, который подтверждает законность и </w:t>
            </w:r>
            <w:r w:rsidRPr="00D82496">
              <w:rPr>
                <w:rFonts w:eastAsia="Calibri"/>
                <w:sz w:val="24"/>
                <w:szCs w:val="24"/>
              </w:rPr>
              <w:lastRenderedPageBreak/>
              <w:t>безопасность технических характеристик для конкретной модели автомобиля, которая не эксплуатировалась ранее на территории страны.</w:t>
            </w:r>
          </w:p>
          <w:p w:rsidR="000155BF" w:rsidRPr="00D82496" w:rsidRDefault="00A963FF" w:rsidP="00A963FF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4976" w:type="dxa"/>
          </w:tcPr>
          <w:p w:rsidR="00701667" w:rsidRPr="00D82496" w:rsidRDefault="00701667" w:rsidP="00701667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lastRenderedPageBreak/>
              <w:t>1б-полное правильное соответствие</w:t>
            </w:r>
          </w:p>
          <w:p w:rsidR="000155BF" w:rsidRPr="00D82496" w:rsidRDefault="00701667" w:rsidP="00701667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0155BF" w:rsidRPr="00D82496" w:rsidTr="00FA0C4C">
        <w:tc>
          <w:tcPr>
            <w:tcW w:w="1865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38" w:type="dxa"/>
          </w:tcPr>
          <w:p w:rsidR="00701667" w:rsidRPr="00D82496" w:rsidRDefault="00750A7A" w:rsidP="00750A7A">
            <w:pPr>
              <w:tabs>
                <w:tab w:val="left" w:pos="720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А2Б1В4Г3</w:t>
            </w:r>
          </w:p>
        </w:tc>
        <w:tc>
          <w:tcPr>
            <w:tcW w:w="4976" w:type="dxa"/>
          </w:tcPr>
          <w:p w:rsidR="00701667" w:rsidRPr="00D82496" w:rsidRDefault="00701667" w:rsidP="00701667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1б-полное правильное соответствие</w:t>
            </w:r>
          </w:p>
          <w:p w:rsidR="000155BF" w:rsidRPr="00D82496" w:rsidRDefault="00701667" w:rsidP="00701667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color w:val="auto"/>
                <w:sz w:val="24"/>
                <w:szCs w:val="24"/>
              </w:rPr>
              <w:t>0б-остальные случа</w:t>
            </w:r>
            <w:r w:rsidRPr="00D8249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</w:p>
        </w:tc>
      </w:tr>
      <w:tr w:rsidR="000155BF" w:rsidRPr="00D82496" w:rsidTr="00FA0C4C">
        <w:tc>
          <w:tcPr>
            <w:tcW w:w="1865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438" w:type="dxa"/>
          </w:tcPr>
          <w:p w:rsidR="000155BF" w:rsidRPr="00D82496" w:rsidRDefault="00750A7A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А4Б2В3Г1Д5</w:t>
            </w:r>
          </w:p>
        </w:tc>
        <w:tc>
          <w:tcPr>
            <w:tcW w:w="4976" w:type="dxa"/>
          </w:tcPr>
          <w:p w:rsidR="00FA0C4C" w:rsidRPr="00D82496" w:rsidRDefault="00FA0C4C" w:rsidP="00FA0C4C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0155BF" w:rsidRPr="00D82496" w:rsidRDefault="00FA0C4C" w:rsidP="00FA0C4C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0155BF" w:rsidRPr="00D82496" w:rsidTr="00FA0C4C">
        <w:tc>
          <w:tcPr>
            <w:tcW w:w="1865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438" w:type="dxa"/>
          </w:tcPr>
          <w:p w:rsidR="00C77E71" w:rsidRPr="00D82496" w:rsidRDefault="00C77E71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4</w:t>
            </w:r>
          </w:p>
          <w:p w:rsidR="000155BF" w:rsidRPr="00D82496" w:rsidRDefault="00C77E71" w:rsidP="00C77E71">
            <w:pPr>
              <w:ind w:left="0"/>
              <w:rPr>
                <w:rFonts w:eastAsia="Calibri"/>
                <w:sz w:val="24"/>
                <w:szCs w:val="24"/>
              </w:rPr>
            </w:pPr>
            <w:proofErr w:type="gramStart"/>
            <w:r w:rsidRPr="00D82496">
              <w:rPr>
                <w:rFonts w:eastAsia="Calibri"/>
                <w:sz w:val="24"/>
                <w:szCs w:val="24"/>
              </w:rPr>
              <w:t>Экспедитор несет ответственность перед клиентом в виде возмещения реального ущерба за утрату, недостачу или повреждение (порчу) груза после принятия его экспедитором и до выдачи груза получателю, указанному в договоре транспортной экспедиции, либо уполномоченному им лицу, если не докажет, что утрата, недостача или повреждение (порча) груза произошли вследствие обстоятельств, которые экспедитор не мог предотвратить и устранение которых от него не зависело.</w:t>
            </w:r>
            <w:proofErr w:type="gramEnd"/>
          </w:p>
        </w:tc>
        <w:tc>
          <w:tcPr>
            <w:tcW w:w="4976" w:type="dxa"/>
          </w:tcPr>
          <w:p w:rsidR="00FA0C4C" w:rsidRPr="00D82496" w:rsidRDefault="00FA0C4C" w:rsidP="00FA0C4C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0155BF" w:rsidRPr="00D82496" w:rsidRDefault="00FA0C4C" w:rsidP="00FA0C4C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0155BF" w:rsidRPr="00D82496" w:rsidTr="00FA0C4C">
        <w:tc>
          <w:tcPr>
            <w:tcW w:w="1865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438" w:type="dxa"/>
          </w:tcPr>
          <w:p w:rsidR="000155BF" w:rsidRPr="00D82496" w:rsidRDefault="00C77E71" w:rsidP="00C77E71">
            <w:pPr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 xml:space="preserve">             А2Б1В4Г3</w:t>
            </w:r>
          </w:p>
        </w:tc>
        <w:tc>
          <w:tcPr>
            <w:tcW w:w="4976" w:type="dxa"/>
          </w:tcPr>
          <w:p w:rsidR="00FA0C4C" w:rsidRPr="00D82496" w:rsidRDefault="00FA0C4C" w:rsidP="00FA0C4C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0155BF" w:rsidRPr="00D82496" w:rsidRDefault="00FA0C4C" w:rsidP="00FA0C4C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0155BF" w:rsidRPr="00D82496" w:rsidTr="00FA0C4C">
        <w:tc>
          <w:tcPr>
            <w:tcW w:w="1865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438" w:type="dxa"/>
          </w:tcPr>
          <w:p w:rsidR="000155BF" w:rsidRPr="00D82496" w:rsidRDefault="00C77E71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А2Б1В4Г3</w:t>
            </w:r>
          </w:p>
        </w:tc>
        <w:tc>
          <w:tcPr>
            <w:tcW w:w="4976" w:type="dxa"/>
          </w:tcPr>
          <w:p w:rsidR="00FA0C4C" w:rsidRPr="00D82496" w:rsidRDefault="00FA0C4C" w:rsidP="00FA0C4C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0155BF" w:rsidRPr="00D82496" w:rsidRDefault="00FA0C4C" w:rsidP="00FA0C4C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0155BF" w:rsidRPr="00D82496" w:rsidTr="00FA0C4C">
        <w:tc>
          <w:tcPr>
            <w:tcW w:w="1865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438" w:type="dxa"/>
          </w:tcPr>
          <w:p w:rsidR="000155BF" w:rsidRPr="00D82496" w:rsidRDefault="00212CE7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А1Б2В3</w:t>
            </w:r>
          </w:p>
        </w:tc>
        <w:tc>
          <w:tcPr>
            <w:tcW w:w="4976" w:type="dxa"/>
          </w:tcPr>
          <w:p w:rsidR="00FA0C4C" w:rsidRPr="00D82496" w:rsidRDefault="00FA0C4C" w:rsidP="00FA0C4C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0155BF" w:rsidRPr="00D82496" w:rsidRDefault="00FA0C4C" w:rsidP="00FA0C4C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0155BF" w:rsidRPr="00D82496" w:rsidTr="00FA0C4C">
        <w:tc>
          <w:tcPr>
            <w:tcW w:w="1865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438" w:type="dxa"/>
          </w:tcPr>
          <w:p w:rsidR="00212CE7" w:rsidRPr="00D82496" w:rsidRDefault="00212CE7" w:rsidP="00212CE7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 xml:space="preserve">2 </w:t>
            </w:r>
          </w:p>
          <w:p w:rsidR="00212CE7" w:rsidRPr="00D82496" w:rsidRDefault="00212CE7" w:rsidP="00212CE7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Свидетельство о допущении транспортных сре</w:t>
            </w:r>
            <w:proofErr w:type="gramStart"/>
            <w:r w:rsidRPr="00D82496">
              <w:rPr>
                <w:rFonts w:eastAsia="Calibri"/>
                <w:sz w:val="24"/>
                <w:szCs w:val="24"/>
              </w:rPr>
              <w:t>дств к п</w:t>
            </w:r>
            <w:proofErr w:type="gramEnd"/>
            <w:r w:rsidRPr="00D82496">
              <w:rPr>
                <w:rFonts w:eastAsia="Calibri"/>
                <w:sz w:val="24"/>
                <w:szCs w:val="24"/>
              </w:rPr>
              <w:t>еревозке некоторых опасных грузов - это документ, который подтверждает соответствие конструкции транспортных средства установленным требованиям.</w:t>
            </w:r>
          </w:p>
          <w:p w:rsidR="000155BF" w:rsidRPr="00D82496" w:rsidRDefault="00212CE7" w:rsidP="00212CE7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 xml:space="preserve">Конструкция транспортных средств должна соответствовать требованиям главы 9.2 ДОПОГ, Технического регламента Таможенного союза "О безопасности колесных </w:t>
            </w:r>
            <w:r w:rsidRPr="00D82496">
              <w:rPr>
                <w:rFonts w:eastAsia="Calibri"/>
                <w:sz w:val="24"/>
                <w:szCs w:val="24"/>
              </w:rPr>
              <w:lastRenderedPageBreak/>
              <w:t>транспортных средств", а также другим нормативным документам, регулирующим грузовые перевозки.</w:t>
            </w:r>
          </w:p>
        </w:tc>
        <w:tc>
          <w:tcPr>
            <w:tcW w:w="4976" w:type="dxa"/>
          </w:tcPr>
          <w:p w:rsidR="00FA0C4C" w:rsidRPr="00D82496" w:rsidRDefault="00FA0C4C" w:rsidP="00FA0C4C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lastRenderedPageBreak/>
              <w:t>1б-полное правильное соответствие</w:t>
            </w:r>
          </w:p>
          <w:p w:rsidR="000155BF" w:rsidRPr="00D82496" w:rsidRDefault="00FA0C4C" w:rsidP="00FA0C4C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0155BF" w:rsidRPr="00D82496" w:rsidTr="00FA0C4C">
        <w:tc>
          <w:tcPr>
            <w:tcW w:w="1865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38" w:type="dxa"/>
          </w:tcPr>
          <w:p w:rsidR="000155BF" w:rsidRPr="00D82496" w:rsidRDefault="006B00FC" w:rsidP="006B00FC">
            <w:pPr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А2Б1В3</w:t>
            </w:r>
          </w:p>
        </w:tc>
        <w:tc>
          <w:tcPr>
            <w:tcW w:w="4976" w:type="dxa"/>
          </w:tcPr>
          <w:p w:rsidR="00FA0C4C" w:rsidRPr="00D82496" w:rsidRDefault="00FA0C4C" w:rsidP="00FA0C4C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0155BF" w:rsidRPr="00D82496" w:rsidRDefault="00FA0C4C" w:rsidP="00FA0C4C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0155BF" w:rsidRPr="00D82496" w:rsidTr="00FA0C4C">
        <w:tc>
          <w:tcPr>
            <w:tcW w:w="1865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3438" w:type="dxa"/>
          </w:tcPr>
          <w:p w:rsidR="000155BF" w:rsidRPr="00D82496" w:rsidRDefault="006B00FC" w:rsidP="006B00FC">
            <w:pPr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А2Б1В3</w:t>
            </w:r>
          </w:p>
        </w:tc>
        <w:tc>
          <w:tcPr>
            <w:tcW w:w="4976" w:type="dxa"/>
          </w:tcPr>
          <w:p w:rsidR="00FA0C4C" w:rsidRPr="00D82496" w:rsidRDefault="00FA0C4C" w:rsidP="00FA0C4C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0155BF" w:rsidRPr="00D82496" w:rsidRDefault="00FA0C4C" w:rsidP="00FA0C4C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0155BF" w:rsidRPr="00D82496" w:rsidTr="00FA0C4C">
        <w:tc>
          <w:tcPr>
            <w:tcW w:w="1865" w:type="dxa"/>
          </w:tcPr>
          <w:p w:rsidR="000155BF" w:rsidRPr="00D82496" w:rsidRDefault="000155BF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438" w:type="dxa"/>
          </w:tcPr>
          <w:p w:rsidR="000155BF" w:rsidRPr="00D82496" w:rsidRDefault="006B00FC" w:rsidP="004E6FB6">
            <w:pPr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 xml:space="preserve">          13245</w:t>
            </w:r>
          </w:p>
        </w:tc>
        <w:tc>
          <w:tcPr>
            <w:tcW w:w="4976" w:type="dxa"/>
          </w:tcPr>
          <w:p w:rsidR="00FA0C4C" w:rsidRPr="00D82496" w:rsidRDefault="00FA0C4C" w:rsidP="00FA0C4C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0155BF" w:rsidRPr="00D82496" w:rsidRDefault="00FA0C4C" w:rsidP="00FA0C4C">
            <w:pPr>
              <w:ind w:left="0"/>
              <w:rPr>
                <w:rFonts w:eastAsia="Calibri"/>
                <w:sz w:val="24"/>
                <w:szCs w:val="24"/>
              </w:rPr>
            </w:pPr>
            <w:r w:rsidRPr="00D82496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</w:tbl>
    <w:p w:rsidR="00D82496" w:rsidRDefault="00D82496" w:rsidP="00C72F46">
      <w:pPr>
        <w:rPr>
          <w:rFonts w:ascii="Times New Roman" w:hAnsi="Times New Roman" w:cs="Times New Roman"/>
          <w:b/>
          <w:sz w:val="28"/>
          <w:szCs w:val="28"/>
        </w:rPr>
      </w:pPr>
    </w:p>
    <w:p w:rsidR="00D82496" w:rsidRDefault="00D82496" w:rsidP="00C72F46">
      <w:pPr>
        <w:rPr>
          <w:rFonts w:ascii="Times New Roman" w:hAnsi="Times New Roman" w:cs="Times New Roman"/>
          <w:b/>
          <w:sz w:val="28"/>
          <w:szCs w:val="28"/>
        </w:rPr>
      </w:pPr>
    </w:p>
    <w:p w:rsidR="00C72F46" w:rsidRPr="00D82496" w:rsidRDefault="005F6EE6" w:rsidP="00C72F46">
      <w:pPr>
        <w:rPr>
          <w:rFonts w:ascii="Times New Roman" w:hAnsi="Times New Roman" w:cs="Times New Roman"/>
          <w:b/>
          <w:sz w:val="28"/>
          <w:szCs w:val="28"/>
        </w:rPr>
      </w:pPr>
      <w:r w:rsidRPr="00D82496">
        <w:rPr>
          <w:rFonts w:ascii="Times New Roman" w:hAnsi="Times New Roman" w:cs="Times New Roman"/>
          <w:b/>
          <w:sz w:val="28"/>
          <w:szCs w:val="28"/>
        </w:rPr>
        <w:t>Тестовые задания.</w:t>
      </w:r>
    </w:p>
    <w:p w:rsidR="00C72F46" w:rsidRPr="00D82496" w:rsidRDefault="005F6EE6" w:rsidP="00C72F46">
      <w:pPr>
        <w:spacing w:after="0"/>
        <w:rPr>
          <w:rFonts w:ascii="Times New Roman" w:hAnsi="Times New Roman" w:cs="Times New Roman"/>
          <w:b/>
        </w:rPr>
      </w:pPr>
      <w:r w:rsidRPr="00D82496">
        <w:rPr>
          <w:rFonts w:ascii="Times New Roman" w:hAnsi="Times New Roman" w:cs="Times New Roman"/>
          <w:b/>
        </w:rPr>
        <w:t>Задание 1</w:t>
      </w:r>
    </w:p>
    <w:p w:rsidR="005F6EE6" w:rsidRPr="00D82496" w:rsidRDefault="005F6EE6" w:rsidP="00C72F4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 по выполнению задания</w:t>
      </w:r>
      <w:proofErr w:type="gramStart"/>
      <w:r w:rsidR="00476BBA"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proofErr w:type="gramEnd"/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Прочитайте текст и установите соответствие.</w:t>
      </w:r>
    </w:p>
    <w:p w:rsidR="00C72F46" w:rsidRPr="00D82496" w:rsidRDefault="00C72F46" w:rsidP="00C72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Текст задания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РФ задачи и принципы государственного управления реализуются различными методами управления.   Соотнесите   метод  управления и</w:t>
      </w:r>
      <w:r w:rsidR="00023144"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этого метода</w:t>
      </w: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каждой позиции, данной в левом столбце, подберите соответствующую позицию из правого столбца: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2F46" w:rsidRPr="00D82496" w:rsidTr="009C3972">
        <w:tc>
          <w:tcPr>
            <w:tcW w:w="4785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 управления </w:t>
            </w:r>
          </w:p>
        </w:tc>
        <w:tc>
          <w:tcPr>
            <w:tcW w:w="4786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Реализация метода управления</w:t>
            </w:r>
          </w:p>
        </w:tc>
      </w:tr>
      <w:tr w:rsidR="00C72F46" w:rsidRPr="00D82496" w:rsidTr="009C3972">
        <w:tc>
          <w:tcPr>
            <w:tcW w:w="4785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Административно-правовой</w:t>
            </w:r>
          </w:p>
        </w:tc>
        <w:tc>
          <w:tcPr>
            <w:tcW w:w="4786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1.Инвестиции</w:t>
            </w:r>
            <w:proofErr w:type="gramStart"/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редиты, штрафы, поощрения…</w:t>
            </w:r>
          </w:p>
        </w:tc>
      </w:tr>
      <w:tr w:rsidR="00C72F46" w:rsidRPr="00D82496" w:rsidTr="009C3972">
        <w:tc>
          <w:tcPr>
            <w:tcW w:w="4785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 Экономический</w:t>
            </w:r>
          </w:p>
        </w:tc>
        <w:tc>
          <w:tcPr>
            <w:tcW w:w="4786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2.Уставы, Кодексы, законы, регламенты, приказы, распоряжения, договора…</w:t>
            </w:r>
          </w:p>
        </w:tc>
      </w:tr>
      <w:tr w:rsidR="00C72F46" w:rsidRPr="00D82496" w:rsidTr="009C3972">
        <w:tc>
          <w:tcPr>
            <w:tcW w:w="4785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Социально-психологический</w:t>
            </w:r>
          </w:p>
        </w:tc>
        <w:tc>
          <w:tcPr>
            <w:tcW w:w="4786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D82496"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Грамоты, благодарности, наставничество.</w:t>
            </w:r>
          </w:p>
        </w:tc>
      </w:tr>
    </w:tbl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выбранные цифры под соответствующими буквами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2F46" w:rsidRPr="00D82496" w:rsidTr="009C3972">
        <w:tc>
          <w:tcPr>
            <w:tcW w:w="3190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90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191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C72F46" w:rsidRPr="00D82496" w:rsidTr="009C3972">
        <w:tc>
          <w:tcPr>
            <w:tcW w:w="3190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D82496" w:rsidRDefault="00D82496" w:rsidP="00C72F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2F46" w:rsidRPr="00D82496" w:rsidRDefault="00C872CD" w:rsidP="00C72F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2496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 по выполнению задания</w:t>
      </w:r>
      <w:proofErr w:type="gramStart"/>
      <w:r w:rsidR="00476BBA"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proofErr w:type="gramEnd"/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Прочитайте текст и установите соответствие.</w:t>
      </w:r>
    </w:p>
    <w:p w:rsidR="00C72F46" w:rsidRPr="00D82496" w:rsidRDefault="00C72F46" w:rsidP="00C72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Текст задания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Организация контроля и надзора на транспорте производится по признаку содержания подконтрольной и поднадзорной деятельности и с учетом установленного административно-территориального деления. Соотнесите орган, осуществляющий контроль и надзор с содержанием контроля и надзора. 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каждой позиции, данной в левом столбце, подберите соответствующую позицию из правого столбца: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2F46" w:rsidRPr="00D82496" w:rsidTr="009C3972">
        <w:tc>
          <w:tcPr>
            <w:tcW w:w="4785" w:type="dxa"/>
            <w:shd w:val="clear" w:color="auto" w:fill="auto"/>
          </w:tcPr>
          <w:p w:rsidR="00C72F46" w:rsidRPr="00D82496" w:rsidRDefault="00C72F46" w:rsidP="00476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Орган, осуществляющий контроль и надзор</w:t>
            </w:r>
          </w:p>
        </w:tc>
        <w:tc>
          <w:tcPr>
            <w:tcW w:w="4786" w:type="dxa"/>
            <w:shd w:val="clear" w:color="auto" w:fill="auto"/>
          </w:tcPr>
          <w:p w:rsidR="00C72F46" w:rsidRPr="00D82496" w:rsidRDefault="00C72F46" w:rsidP="00476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Содержание контроля и надзора</w:t>
            </w:r>
          </w:p>
        </w:tc>
      </w:tr>
      <w:tr w:rsidR="00C72F46" w:rsidRPr="00D82496" w:rsidTr="009C3972">
        <w:tc>
          <w:tcPr>
            <w:tcW w:w="4785" w:type="dxa"/>
            <w:shd w:val="clear" w:color="auto" w:fill="auto"/>
          </w:tcPr>
          <w:p w:rsidR="00C72F46" w:rsidRPr="00D82496" w:rsidRDefault="00C72F46" w:rsidP="00476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Минтранс РФ</w:t>
            </w:r>
          </w:p>
        </w:tc>
        <w:tc>
          <w:tcPr>
            <w:tcW w:w="4786" w:type="dxa"/>
            <w:shd w:val="clear" w:color="auto" w:fill="auto"/>
          </w:tcPr>
          <w:p w:rsidR="00C72F46" w:rsidRPr="00D82496" w:rsidRDefault="00C72F46" w:rsidP="00476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Обеспечение безопасности на транспорте.  Правильная эксплуатация внеуличного транспорта.   Снижение рисков и профилактика угроз на транспорте.  Научно-технологическое развитие в сфере транспорта. </w:t>
            </w:r>
          </w:p>
        </w:tc>
      </w:tr>
      <w:tr w:rsidR="00C72F46" w:rsidRPr="00D82496" w:rsidTr="009C3972">
        <w:tc>
          <w:tcPr>
            <w:tcW w:w="4785" w:type="dxa"/>
            <w:shd w:val="clear" w:color="auto" w:fill="auto"/>
          </w:tcPr>
          <w:p w:rsidR="00C72F46" w:rsidRPr="00D82496" w:rsidRDefault="00C72F46" w:rsidP="00476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Б. Федеральная служба по надзору в сфере </w:t>
            </w: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транспорта</w:t>
            </w:r>
          </w:p>
        </w:tc>
        <w:tc>
          <w:tcPr>
            <w:tcW w:w="4786" w:type="dxa"/>
            <w:shd w:val="clear" w:color="auto" w:fill="auto"/>
          </w:tcPr>
          <w:p w:rsidR="00C72F46" w:rsidRPr="00D82496" w:rsidRDefault="00C72F46" w:rsidP="00476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 в себя проверку </w:t>
            </w:r>
            <w:proofErr w:type="gramStart"/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соблюдения 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 законодательства Правил перевозок пассажиров</w:t>
            </w:r>
            <w:proofErr w:type="gramEnd"/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багажа автомобильным и городским наземным электрическим транспортом, правил осуществления международных перевозок по территории РФ грузовыми транспортными средствами или автобусами, требований к сохранности автомобильных дорог федерального значения. </w:t>
            </w:r>
          </w:p>
        </w:tc>
      </w:tr>
      <w:tr w:rsidR="00C72F46" w:rsidRPr="00D82496" w:rsidTr="009C3972">
        <w:tc>
          <w:tcPr>
            <w:tcW w:w="4785" w:type="dxa"/>
            <w:shd w:val="clear" w:color="auto" w:fill="auto"/>
          </w:tcPr>
          <w:p w:rsidR="00C72F46" w:rsidRPr="00D82496" w:rsidRDefault="00C72F46" w:rsidP="00476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 </w:t>
            </w:r>
            <w:proofErr w:type="spellStart"/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РосАвтоДор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C72F46" w:rsidRPr="00D82496" w:rsidRDefault="00C72F46" w:rsidP="00476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D82496">
              <w:rPr>
                <w:rFonts w:ascii="Times New Roman" w:eastAsia="Calibri" w:hAnsi="Times New Roman" w:cs="Times New Roman"/>
                <w:lang w:eastAsia="ru-RU"/>
              </w:rPr>
              <w:t xml:space="preserve"> Контролируют соблюдение правил, нормативов и стандартов при проектировании, строительстве, реконструкции, содержании и ремонте автомобильных дорог, дорожных сооружений, железнодорожных переездов, технических средств регулирования дорожного движения, линий городского электротранспорта</w:t>
            </w:r>
            <w:proofErr w:type="gramStart"/>
            <w:r w:rsidRPr="00D82496">
              <w:rPr>
                <w:rFonts w:ascii="Times New Roman" w:eastAsia="Calibri" w:hAnsi="Times New Roman" w:cs="Times New Roman"/>
                <w:lang w:eastAsia="ru-RU"/>
              </w:rPr>
              <w:t xml:space="preserve">.. </w:t>
            </w:r>
            <w:proofErr w:type="gramEnd"/>
            <w:r w:rsidRPr="00D82496">
              <w:rPr>
                <w:rFonts w:ascii="Times New Roman" w:eastAsia="Calibri" w:hAnsi="Times New Roman" w:cs="Times New Roman"/>
                <w:lang w:eastAsia="ru-RU"/>
              </w:rPr>
              <w:t xml:space="preserve">Контролирует техническое состояние транспортных средств, соблюдение автотранспортными и другими предприятиями и организациями нормативных актов в части технического состояния эксплуатируемых транспортных средств. Контролируют исполнение нормативных актов, устанавливающих требования по подготовке водителей ТС, принимают экзамены по ПДД и навыкам вождения ТС, а также выдают водительские удостоверения, регистрируют автомототранспортные средства и ведут их учёт. </w:t>
            </w:r>
          </w:p>
        </w:tc>
      </w:tr>
      <w:tr w:rsidR="00C72F46" w:rsidRPr="00D82496" w:rsidTr="009C3972">
        <w:tc>
          <w:tcPr>
            <w:tcW w:w="4785" w:type="dxa"/>
            <w:shd w:val="clear" w:color="auto" w:fill="auto"/>
          </w:tcPr>
          <w:p w:rsidR="00C72F46" w:rsidRPr="00D82496" w:rsidRDefault="00C72F46" w:rsidP="00476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Государственная инспекция  безопасности дорожного движения  МВД РФ</w:t>
            </w:r>
          </w:p>
        </w:tc>
        <w:tc>
          <w:tcPr>
            <w:tcW w:w="4786" w:type="dxa"/>
            <w:shd w:val="clear" w:color="auto" w:fill="auto"/>
          </w:tcPr>
          <w:p w:rsidR="00C72F46" w:rsidRPr="00D82496" w:rsidRDefault="00C72F46" w:rsidP="00476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Мониторинг транспортно-эксплуатационного состояния автомобильных дорог общего пользования федерального значения и искусственных сооружений на них, в том числе оценка технического состояния и диагностика. Ведение и хранение отраслевого банка данных по автомобильным дорогам общего пользования федерального значения и искусственным сооружениям на них. Подготовка и согласование заданий на выполнение инженерных изысканий и проектирование для капитального ремонта автомобильных дорог общего пользования федерального значения и искусственных сооружений на них. Контроль качества выполняемых проектно-изыскательских работ для капитального ремонта автомобильных дорог общего пользования федерального значения и искусственных сооружений на них. </w:t>
            </w:r>
          </w:p>
        </w:tc>
      </w:tr>
    </w:tbl>
    <w:p w:rsidR="00D82496" w:rsidRDefault="00D8249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выбранные цифры под соответствующими буквами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72F46" w:rsidRPr="00D82496" w:rsidTr="009C3972">
        <w:tc>
          <w:tcPr>
            <w:tcW w:w="2392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C72F46" w:rsidRPr="00D82496" w:rsidTr="009C3972">
        <w:tc>
          <w:tcPr>
            <w:tcW w:w="2392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BBA" w:rsidRPr="00D82496" w:rsidRDefault="00476BBA" w:rsidP="005F6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EE6" w:rsidRPr="00D82496" w:rsidRDefault="005F6EE6" w:rsidP="005F6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2496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 по выполнению задания3</w:t>
      </w:r>
    </w:p>
    <w:p w:rsidR="00C72F46" w:rsidRPr="00D82496" w:rsidRDefault="00C72F46" w:rsidP="00C72F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Прочитайте текст, выберите все правильные варианты ответа и запишите аргументы, обосновывающие выбор ответа.</w:t>
      </w:r>
    </w:p>
    <w:p w:rsidR="00C72F46" w:rsidRPr="00D82496" w:rsidRDefault="00C72F46" w:rsidP="00C72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Текст задания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Органы исполнительной власти осуществляют контроль и надзор за деятельностью автотранспортной организации.  Полномочия контрольно-надзорного органа прописываются в административном регламенте данного органа. Выберите субъект, осуществляющий контроль и надзор за деятельностью автотранспортной организации, сделайте обоснование</w:t>
      </w:r>
      <w:proofErr w:type="gramStart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1)федеральная служба по надзору в сфере транспорта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2федеральное агентство по техническому регулированию  и метрологии 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3)таможенные органы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4)органы государственного ветеринарного надзора.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Поле для ответа 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</w:t>
      </w:r>
    </w:p>
    <w:p w:rsidR="00C72F46" w:rsidRPr="00D82496" w:rsidRDefault="00C72F46" w:rsidP="00C72F46">
      <w:pPr>
        <w:rPr>
          <w:rFonts w:ascii="Times New Roman" w:eastAsia="Calibri" w:hAnsi="Times New Roman" w:cs="Times New Roman"/>
          <w:sz w:val="24"/>
          <w:szCs w:val="24"/>
        </w:rPr>
      </w:pPr>
      <w:r w:rsidRPr="00D82496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5F6EE6" w:rsidRPr="00D82496" w:rsidRDefault="005F6EE6" w:rsidP="005F6EE6">
      <w:pPr>
        <w:tabs>
          <w:tab w:val="left" w:pos="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="00805B10" w:rsidRPr="00D8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 по выполнению задания</w:t>
      </w:r>
      <w:proofErr w:type="gramStart"/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proofErr w:type="gramEnd"/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Прочитайте текст и установите соответствие.</w:t>
      </w:r>
    </w:p>
    <w:p w:rsidR="00C72F46" w:rsidRPr="00D82496" w:rsidRDefault="00C72F46" w:rsidP="00C72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Текст задания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автомобильном транспорте существует система законодательных актов, регламентирующих деятельность автотранспортных предприятий.  Соотнесите действующую концепцию или соглашения с её содержанием.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каждой позиции, данной в левом столбце, подберите соответствующую позицию из правого столбца: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2F46" w:rsidRPr="00D82496" w:rsidTr="009C3972">
        <w:tc>
          <w:tcPr>
            <w:tcW w:w="4785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Концепция или соглашение </w:t>
            </w:r>
          </w:p>
        </w:tc>
        <w:tc>
          <w:tcPr>
            <w:tcW w:w="4786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Содержание </w:t>
            </w:r>
          </w:p>
        </w:tc>
      </w:tr>
      <w:tr w:rsidR="00C72F46" w:rsidRPr="00D82496" w:rsidTr="009C3972">
        <w:tc>
          <w:tcPr>
            <w:tcW w:w="4785" w:type="dxa"/>
            <w:shd w:val="clear" w:color="auto" w:fill="auto"/>
          </w:tcPr>
          <w:p w:rsidR="00C72F46" w:rsidRPr="00D82496" w:rsidRDefault="00C72F46" w:rsidP="00C72F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А. Конвенция о договоре международной дорожной перевозки грузов</w:t>
            </w:r>
          </w:p>
        </w:tc>
        <w:tc>
          <w:tcPr>
            <w:tcW w:w="4786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Настоящая Конвенция применяется ко всякому договору дорожной перевозки грузов за вознаграждение посредством транспортных средств, когда место погрузки груза и место доставки груза, указанные в контракте, находятся на территории двух различных стран, из которых, по крайней мере, одна является участницей Конвенции.</w:t>
            </w:r>
          </w:p>
        </w:tc>
      </w:tr>
      <w:tr w:rsidR="00C72F46" w:rsidRPr="00D82496" w:rsidTr="009C3972">
        <w:tc>
          <w:tcPr>
            <w:tcW w:w="4785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 .Конвенция о договоре международной автомобильной перевозки пассажиров и багажа</w:t>
            </w:r>
          </w:p>
        </w:tc>
        <w:tc>
          <w:tcPr>
            <w:tcW w:w="4786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Конвенция регламентирует условия и правила перевозок, ответственность перевозчиков, порядок предъявления претензий и исков.</w:t>
            </w:r>
          </w:p>
        </w:tc>
      </w:tr>
      <w:tr w:rsidR="00C72F46" w:rsidRPr="00D82496" w:rsidTr="009C3972">
        <w:tc>
          <w:tcPr>
            <w:tcW w:w="4785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Европейское соглашение о международной дорожной перевозки опасных грузов 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Целью Конвенции является создание системы транспортировки грузов, упрощающей процедуры оформления грузов при пересечении им границ].</w:t>
            </w:r>
            <w:proofErr w:type="gramEnd"/>
          </w:p>
        </w:tc>
      </w:tr>
      <w:tr w:rsidR="00C72F46" w:rsidRPr="00D82496" w:rsidTr="009C3972">
        <w:tc>
          <w:tcPr>
            <w:tcW w:w="4785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Таможенная  конвенция о международной перевозке грузов с применением книжки международной дорожной перевозки.</w:t>
            </w:r>
          </w:p>
        </w:tc>
        <w:tc>
          <w:tcPr>
            <w:tcW w:w="4786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Европейское соглашение о международной дорожной перевозке опасных грузов.</w:t>
            </w:r>
          </w:p>
        </w:tc>
      </w:tr>
    </w:tbl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выбранные цифры под соответствующими буквами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72F46" w:rsidRPr="00D82496" w:rsidTr="009C3972">
        <w:tc>
          <w:tcPr>
            <w:tcW w:w="2392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C72F46" w:rsidRPr="00D82496" w:rsidTr="009C3972">
        <w:tc>
          <w:tcPr>
            <w:tcW w:w="2392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Поле для ответа 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EE6" w:rsidRPr="00D82496" w:rsidRDefault="005F6EE6" w:rsidP="005F6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2496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 по выполнению задания5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Прочитайте текст и установите соответствие.</w:t>
      </w:r>
    </w:p>
    <w:p w:rsidR="00C72F46" w:rsidRPr="00D82496" w:rsidRDefault="00C72F46" w:rsidP="00C72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Текст задания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открытия транспортной компании необходимо подготовить комплект документов...  Соотнесите блок  документов  к их содержанию.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каждой позиции, данной в левом столбце, подберите соответствующую позицию из правого столбца: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2F46" w:rsidRPr="00D82496" w:rsidTr="009C3972">
        <w:tc>
          <w:tcPr>
            <w:tcW w:w="4785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документов</w:t>
            </w:r>
          </w:p>
        </w:tc>
        <w:tc>
          <w:tcPr>
            <w:tcW w:w="4786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Содержание </w:t>
            </w:r>
          </w:p>
        </w:tc>
      </w:tr>
      <w:tr w:rsidR="00C72F46" w:rsidRPr="00D82496" w:rsidTr="009C3972">
        <w:tc>
          <w:tcPr>
            <w:tcW w:w="4785" w:type="dxa"/>
            <w:shd w:val="clear" w:color="auto" w:fill="auto"/>
          </w:tcPr>
          <w:p w:rsidR="00C72F46" w:rsidRPr="00D82496" w:rsidRDefault="00C72F46" w:rsidP="00C72F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Юридические</w:t>
            </w:r>
          </w:p>
        </w:tc>
        <w:tc>
          <w:tcPr>
            <w:tcW w:w="4786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Устав транспортной компании в последней редакции. Решение о добровольной организации общества.    Протокол собрания учредителей.    Гарантийное письмо собственника офисного помещения логистической фирмы, подтверждающее предоставление компании юр</w:t>
            </w:r>
            <w:r w:rsidR="00E61ECA"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адреса.  Копии паспортов учредителей.    Квитанция об оплате госпошлины.</w:t>
            </w:r>
          </w:p>
        </w:tc>
      </w:tr>
      <w:tr w:rsidR="00C72F46" w:rsidRPr="00D82496" w:rsidTr="009C3972">
        <w:tc>
          <w:tcPr>
            <w:tcW w:w="4785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Б. .Бухгалтерские</w:t>
            </w:r>
          </w:p>
        </w:tc>
        <w:tc>
          <w:tcPr>
            <w:tcW w:w="4786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Выбрать и арендовать помещение (если у вас нет своего здания, сооружения, офисного помещения). Если вы будете регистрировать ООО (Общество с ограниченной ответственностью) вам потребуются правоустанавливающие документы на помещение офиса компании и гарантийное письмо от собственника о предоставлении юридического адреса вновь созданной компании.    Заключить комплект обязательных договоров, обеспечивающих функционирование офиса и фирмы в целом.    Получить лицензию, если вы планируете перевозки в лицензируемом спектре рынка</w:t>
            </w:r>
            <w:proofErr w:type="gramStart"/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обязательным относят договоры:    на поставку электроэнергии, воды, отопления;    вывоз ТБИ;    вывоз и утилизацию ртутных ламп;    периодические и </w:t>
            </w:r>
            <w:proofErr w:type="spellStart"/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предрейсовые</w:t>
            </w:r>
            <w:proofErr w:type="spellEnd"/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осмотры водительского состава компании;    слив сточных вод;    стирку спецодежд работников (если она есть) и мягкого инвентаря.</w:t>
            </w:r>
          </w:p>
        </w:tc>
      </w:tr>
      <w:tr w:rsidR="00C72F46" w:rsidRPr="00D82496" w:rsidTr="009C3972">
        <w:tc>
          <w:tcPr>
            <w:tcW w:w="4785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Прочая, кадровая документация</w:t>
            </w:r>
          </w:p>
        </w:tc>
        <w:tc>
          <w:tcPr>
            <w:tcW w:w="4786" w:type="dxa"/>
            <w:shd w:val="clear" w:color="auto" w:fill="auto"/>
          </w:tcPr>
          <w:p w:rsidR="00C72F46" w:rsidRPr="00D82496" w:rsidRDefault="00C72F46" w:rsidP="00C72F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Журналы инструктажей. Комплект документов, необходимых для проверки надзорными органами, согласно деятельности транспортной компании</w:t>
            </w:r>
          </w:p>
        </w:tc>
      </w:tr>
    </w:tbl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выбранные цифры под соответствующими буквами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2F46" w:rsidRPr="00D82496" w:rsidTr="009C3972">
        <w:tc>
          <w:tcPr>
            <w:tcW w:w="3190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90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191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C72F46" w:rsidRPr="00D82496" w:rsidTr="009C3972">
        <w:tc>
          <w:tcPr>
            <w:tcW w:w="3190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C72F46" w:rsidRPr="00D82496" w:rsidRDefault="00C72F46" w:rsidP="00C72F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Поле для ответа 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</w:t>
      </w:r>
    </w:p>
    <w:p w:rsidR="00C72F46" w:rsidRPr="00D82496" w:rsidRDefault="00C72F46" w:rsidP="005F6E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6EE6" w:rsidRPr="00D82496" w:rsidRDefault="005F6EE6" w:rsidP="005F6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2496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 по выполнению задания</w:t>
      </w:r>
    </w:p>
    <w:p w:rsidR="00C72F46" w:rsidRPr="00D82496" w:rsidRDefault="00C72F46" w:rsidP="00C72F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Прочитайте текст, выберите правильный вариант ответа и запишите аргументы, обосновывающие выбор ответа.</w:t>
      </w:r>
    </w:p>
    <w:p w:rsidR="00C72F46" w:rsidRPr="00D82496" w:rsidRDefault="00C72F46" w:rsidP="00C72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Текст задания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Положение о лицензировании деятельности по перевозкам пассажиров и иных лиц автобусами. Соискатель лицензии  имеет обязанности</w:t>
      </w:r>
      <w:proofErr w:type="gramStart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вариант ответа , который не  относится к обязанностям соискателя лицензии., сделайте обоснование :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назначить работника соискателя лицензии, прошедшего в порядке, установленном Министерством транспорта Российской Федерации в соответствии со статьей 20 Федерального закона "О безопасности дорожного движения", аттестацию на право заниматься соответствующей деятельностью, ответственным за обеспечение безопасности дорожного движения, или в случае, если соискатель лицензии является индивидуальным предпринимателем и намерен осуществлять лицензируемую деятельность без привлечения наемных работников, </w:t>
      </w: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аттестованным на право заниматься деятельностью</w:t>
      </w:r>
      <w:proofErr w:type="gramEnd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безопасности дорожного движения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иметь лицензию на медицинскую деятельность в отношении работ (услуг) по медицинским осмотрам (</w:t>
      </w:r>
      <w:proofErr w:type="spellStart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предрейсовым</w:t>
      </w:r>
      <w:proofErr w:type="spellEnd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послерейсовым</w:t>
      </w:r>
      <w:proofErr w:type="spellEnd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заключить договор оказания услуг по проведению таких медицинских осмотров (</w:t>
      </w:r>
      <w:proofErr w:type="spellStart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предрейсовых</w:t>
      </w:r>
      <w:proofErr w:type="spellEnd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послерейсовых</w:t>
      </w:r>
      <w:proofErr w:type="spellEnd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медицинской организацией, или иной организацией, или индивидуальным предпринимателем, имеющими лицензию на медицинскую деятельность в отношении работ (услуг) по медицинским осмотрам (</w:t>
      </w:r>
      <w:proofErr w:type="spellStart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предрейсовым</w:t>
      </w:r>
      <w:proofErr w:type="spellEnd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послерейсовым</w:t>
      </w:r>
      <w:proofErr w:type="spellEnd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передавать сведения о пассажирах и персонале (об экипаже) автобуса лицензиата в автоматизированную централизованную базу персональных данных о пассажирах и персонале (об экипаже) автобусов лицензиата в случаях и в порядке, которые предусмотрены статьей 11 Федерального закона "О транспортной безопасности"; 4).владеть автобусами на праве собственности или ином законном основании (за исключением аренды автобусов с экипажем), которые предполагается использовать для осуществления лицензируемой деятельности.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Поле для ответа </w:t>
      </w:r>
    </w:p>
    <w:p w:rsidR="00C72F46" w:rsidRPr="00D82496" w:rsidRDefault="00C72F46" w:rsidP="00C7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</w:t>
      </w:r>
    </w:p>
    <w:p w:rsidR="00C72F46" w:rsidRPr="00D82496" w:rsidRDefault="006E68E2" w:rsidP="005F6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496">
        <w:rPr>
          <w:rFonts w:ascii="Times New Roman" w:hAnsi="Times New Roman" w:cs="Times New Roman"/>
          <w:sz w:val="24"/>
          <w:szCs w:val="24"/>
        </w:rPr>
        <w:t>Обоснование</w:t>
      </w:r>
    </w:p>
    <w:p w:rsidR="00C72F46" w:rsidRPr="00D82496" w:rsidRDefault="00C72F46" w:rsidP="005F6E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6BBA" w:rsidRPr="00D82496" w:rsidRDefault="00476BBA" w:rsidP="005F6E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6EE6" w:rsidRPr="00D82496" w:rsidRDefault="005F6EE6" w:rsidP="005F6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2496">
        <w:rPr>
          <w:rFonts w:ascii="Times New Roman" w:hAnsi="Times New Roman" w:cs="Times New Roman"/>
          <w:b/>
          <w:sz w:val="24"/>
          <w:szCs w:val="24"/>
        </w:rPr>
        <w:t>Задание 7</w:t>
      </w:r>
    </w:p>
    <w:p w:rsidR="00805B10" w:rsidRPr="00D82496" w:rsidRDefault="00805B10" w:rsidP="00805B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 по выполнению задания</w:t>
      </w:r>
    </w:p>
    <w:p w:rsidR="006E68E2" w:rsidRPr="00D82496" w:rsidRDefault="006E68E2" w:rsidP="006E6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Прочитайте текст и установите соответствие.</w:t>
      </w:r>
    </w:p>
    <w:p w:rsidR="006E68E2" w:rsidRPr="00D82496" w:rsidRDefault="006E68E2" w:rsidP="006E6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Текст задания</w:t>
      </w:r>
    </w:p>
    <w:p w:rsidR="006E68E2" w:rsidRPr="00D82496" w:rsidRDefault="006E68E2" w:rsidP="006E6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Документальное оформление доставки грузов, пассажиров и багажа  происходит  согласно заключению договоров, разных по содержанию и с разными организациями. Соотнесите  название  договора, заключаемого  транспортной организацией к его содержанию.</w:t>
      </w:r>
    </w:p>
    <w:p w:rsidR="006E68E2" w:rsidRPr="00D82496" w:rsidRDefault="006E68E2" w:rsidP="006E6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каждой позиции, данной в левом столбце, подберите соответствующую позицию из правого столбца: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68E2" w:rsidRPr="00D82496" w:rsidTr="009C3972">
        <w:tc>
          <w:tcPr>
            <w:tcW w:w="4785" w:type="dxa"/>
            <w:shd w:val="clear" w:color="auto" w:fill="auto"/>
          </w:tcPr>
          <w:p w:rsidR="006E68E2" w:rsidRPr="00D82496" w:rsidRDefault="006E68E2" w:rsidP="00476BB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договора</w:t>
            </w:r>
          </w:p>
        </w:tc>
        <w:tc>
          <w:tcPr>
            <w:tcW w:w="4786" w:type="dxa"/>
            <w:shd w:val="clear" w:color="auto" w:fill="auto"/>
          </w:tcPr>
          <w:p w:rsidR="006E68E2" w:rsidRPr="00D82496" w:rsidRDefault="006E68E2" w:rsidP="00476BB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Содержание </w:t>
            </w:r>
          </w:p>
        </w:tc>
      </w:tr>
      <w:tr w:rsidR="006E68E2" w:rsidRPr="00D82496" w:rsidTr="009C3972">
        <w:tc>
          <w:tcPr>
            <w:tcW w:w="4785" w:type="dxa"/>
            <w:shd w:val="clear" w:color="auto" w:fill="auto"/>
          </w:tcPr>
          <w:p w:rsidR="006E68E2" w:rsidRPr="00D82496" w:rsidRDefault="006E68E2" w:rsidP="00476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Путевой лист</w:t>
            </w:r>
          </w:p>
        </w:tc>
        <w:tc>
          <w:tcPr>
            <w:tcW w:w="4786" w:type="dxa"/>
            <w:shd w:val="clear" w:color="auto" w:fill="auto"/>
          </w:tcPr>
          <w:p w:rsidR="006E68E2" w:rsidRPr="00D82496" w:rsidRDefault="006E68E2" w:rsidP="00476BB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Этот документ передается грузоотправителем перевозчику. Состоит из двух разделов товарного и транспортного.</w:t>
            </w:r>
          </w:p>
        </w:tc>
      </w:tr>
      <w:tr w:rsidR="006E68E2" w:rsidRPr="00D82496" w:rsidTr="009C3972">
        <w:tc>
          <w:tcPr>
            <w:tcW w:w="4785" w:type="dxa"/>
            <w:shd w:val="clear" w:color="auto" w:fill="auto"/>
          </w:tcPr>
          <w:p w:rsidR="006E68E2" w:rsidRPr="00D82496" w:rsidRDefault="006E68E2" w:rsidP="00476BB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 Товарно-транспортная накладная</w:t>
            </w:r>
          </w:p>
        </w:tc>
        <w:tc>
          <w:tcPr>
            <w:tcW w:w="4786" w:type="dxa"/>
            <w:shd w:val="clear" w:color="auto" w:fill="auto"/>
          </w:tcPr>
          <w:p w:rsidR="006E68E2" w:rsidRPr="00D82496" w:rsidRDefault="006E68E2" w:rsidP="00476BB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2.Является основным первичным документом внутреннего характера, определяет показатели работы АТС и водителя, начисление заработной платы водителю и расчета перевозки.</w:t>
            </w:r>
          </w:p>
        </w:tc>
      </w:tr>
      <w:tr w:rsidR="006E68E2" w:rsidRPr="00D82496" w:rsidTr="009C3972">
        <w:tc>
          <w:tcPr>
            <w:tcW w:w="4785" w:type="dxa"/>
            <w:shd w:val="clear" w:color="auto" w:fill="auto"/>
          </w:tcPr>
          <w:p w:rsidR="006E68E2" w:rsidRPr="00D82496" w:rsidRDefault="006E68E2" w:rsidP="00476BB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Экспедиторское поручение</w:t>
            </w:r>
          </w:p>
        </w:tc>
        <w:tc>
          <w:tcPr>
            <w:tcW w:w="4786" w:type="dxa"/>
            <w:shd w:val="clear" w:color="auto" w:fill="auto"/>
          </w:tcPr>
          <w:p w:rsidR="006E68E2" w:rsidRPr="00D82496" w:rsidRDefault="006E68E2" w:rsidP="00476BB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3.Коммерческий документ, который содержит перечень всех видов и сортов  товаров, входящих в партию, с указанием для каждого ГМ количества и рода товара</w:t>
            </w:r>
            <w:proofErr w:type="gramStart"/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6E68E2" w:rsidRPr="00D82496" w:rsidTr="009C3972">
        <w:tc>
          <w:tcPr>
            <w:tcW w:w="4785" w:type="dxa"/>
            <w:shd w:val="clear" w:color="auto" w:fill="auto"/>
          </w:tcPr>
          <w:p w:rsidR="006E68E2" w:rsidRPr="00D82496" w:rsidRDefault="006E68E2" w:rsidP="00476BB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Г. Отгрузочная спецификация</w:t>
            </w:r>
          </w:p>
        </w:tc>
        <w:tc>
          <w:tcPr>
            <w:tcW w:w="4786" w:type="dxa"/>
            <w:shd w:val="clear" w:color="auto" w:fill="auto"/>
          </w:tcPr>
          <w:p w:rsidR="006E68E2" w:rsidRPr="00D82496" w:rsidRDefault="006E68E2" w:rsidP="00476BB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Документ, предназначенный для того, чтобы зафиксировать инструкции, полученные экспедитором от своего клиента.</w:t>
            </w:r>
          </w:p>
        </w:tc>
      </w:tr>
    </w:tbl>
    <w:p w:rsidR="006E68E2" w:rsidRPr="00D82496" w:rsidRDefault="006E68E2" w:rsidP="006E6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выбранные цифры под соответствующими буквами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E68E2" w:rsidRPr="00D82496" w:rsidTr="009C3972">
        <w:tc>
          <w:tcPr>
            <w:tcW w:w="2392" w:type="dxa"/>
            <w:shd w:val="clear" w:color="auto" w:fill="auto"/>
          </w:tcPr>
          <w:p w:rsidR="006E68E2" w:rsidRPr="00D82496" w:rsidRDefault="006E68E2" w:rsidP="006E68E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6E68E2" w:rsidRPr="00D82496" w:rsidRDefault="006E68E2" w:rsidP="006E68E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6E68E2" w:rsidRPr="00D82496" w:rsidRDefault="006E68E2" w:rsidP="006E68E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6E68E2" w:rsidRPr="00D82496" w:rsidRDefault="006E68E2" w:rsidP="006E68E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6E68E2" w:rsidRPr="00D82496" w:rsidTr="009C3972">
        <w:tc>
          <w:tcPr>
            <w:tcW w:w="2392" w:type="dxa"/>
            <w:shd w:val="clear" w:color="auto" w:fill="auto"/>
          </w:tcPr>
          <w:p w:rsidR="006E68E2" w:rsidRPr="00D82496" w:rsidRDefault="006E68E2" w:rsidP="006E68E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E68E2" w:rsidRPr="00D82496" w:rsidRDefault="006E68E2" w:rsidP="006E68E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E68E2" w:rsidRPr="00D82496" w:rsidRDefault="006E68E2" w:rsidP="006E68E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E68E2" w:rsidRPr="00D82496" w:rsidRDefault="006E68E2" w:rsidP="006E68E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2496" w:rsidRDefault="00D82496" w:rsidP="005F6E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6EE6" w:rsidRPr="00D82496" w:rsidRDefault="005F6EE6" w:rsidP="005F6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2496">
        <w:rPr>
          <w:rFonts w:ascii="Times New Roman" w:hAnsi="Times New Roman" w:cs="Times New Roman"/>
          <w:b/>
          <w:sz w:val="24"/>
          <w:szCs w:val="24"/>
        </w:rPr>
        <w:t>Задание 8</w:t>
      </w:r>
    </w:p>
    <w:p w:rsidR="00805B10" w:rsidRPr="00D82496" w:rsidRDefault="00805B10" w:rsidP="00805B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 по выполнению задания</w:t>
      </w:r>
    </w:p>
    <w:p w:rsidR="0082733F" w:rsidRPr="00D82496" w:rsidRDefault="0082733F" w:rsidP="0082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Прочитайте текст и установите соответствие.</w:t>
      </w:r>
    </w:p>
    <w:p w:rsidR="0082733F" w:rsidRPr="00D82496" w:rsidRDefault="0082733F" w:rsidP="0082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Текст задания</w:t>
      </w:r>
    </w:p>
    <w:p w:rsidR="0082733F" w:rsidRPr="00D82496" w:rsidRDefault="0082733F" w:rsidP="0082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выполнении перевозок в России и в международном сообщении существует документальное оформление перевозок грузов. Соотнесите  название  документации к её содержанию.</w:t>
      </w:r>
    </w:p>
    <w:p w:rsidR="0082733F" w:rsidRPr="00D82496" w:rsidRDefault="0082733F" w:rsidP="0082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каждой позиции, данной в левом столбце, подберите соответствующую позицию из правого столбца: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733F" w:rsidRPr="00D82496" w:rsidTr="009C3972">
        <w:tc>
          <w:tcPr>
            <w:tcW w:w="4785" w:type="dxa"/>
            <w:shd w:val="clear" w:color="auto" w:fill="auto"/>
          </w:tcPr>
          <w:p w:rsidR="0082733F" w:rsidRPr="00D82496" w:rsidRDefault="0082733F" w:rsidP="0082733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документации</w:t>
            </w:r>
          </w:p>
        </w:tc>
        <w:tc>
          <w:tcPr>
            <w:tcW w:w="4786" w:type="dxa"/>
            <w:shd w:val="clear" w:color="auto" w:fill="auto"/>
          </w:tcPr>
          <w:p w:rsidR="0082733F" w:rsidRPr="00D82496" w:rsidRDefault="0082733F" w:rsidP="0082733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Содержание </w:t>
            </w:r>
          </w:p>
        </w:tc>
      </w:tr>
      <w:tr w:rsidR="0082733F" w:rsidRPr="00D82496" w:rsidTr="009C3972">
        <w:tc>
          <w:tcPr>
            <w:tcW w:w="4785" w:type="dxa"/>
            <w:shd w:val="clear" w:color="auto" w:fill="auto"/>
          </w:tcPr>
          <w:p w:rsidR="0082733F" w:rsidRPr="00D82496" w:rsidRDefault="0082733F" w:rsidP="008273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Договор перевозки</w:t>
            </w:r>
          </w:p>
        </w:tc>
        <w:tc>
          <w:tcPr>
            <w:tcW w:w="4786" w:type="dxa"/>
            <w:shd w:val="clear" w:color="auto" w:fill="auto"/>
          </w:tcPr>
          <w:p w:rsidR="0082733F" w:rsidRPr="00D82496" w:rsidRDefault="0082733F" w:rsidP="0082733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Это договор, в котором перевозчик обязуется предоставить транспортное средство для перемещения груза или пассажиров. В то же время грузоотправитель обещает уплатить фрахт (деньги) за это.</w:t>
            </w:r>
          </w:p>
        </w:tc>
      </w:tr>
      <w:tr w:rsidR="0082733F" w:rsidRPr="00D82496" w:rsidTr="009C3972">
        <w:tc>
          <w:tcPr>
            <w:tcW w:w="4785" w:type="dxa"/>
            <w:shd w:val="clear" w:color="auto" w:fill="auto"/>
          </w:tcPr>
          <w:p w:rsidR="0082733F" w:rsidRPr="00D82496" w:rsidRDefault="0082733F" w:rsidP="0082733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 Договор фрахтования</w:t>
            </w:r>
          </w:p>
        </w:tc>
        <w:tc>
          <w:tcPr>
            <w:tcW w:w="4786" w:type="dxa"/>
            <w:shd w:val="clear" w:color="auto" w:fill="auto"/>
          </w:tcPr>
          <w:p w:rsidR="0082733F" w:rsidRPr="00D82496" w:rsidRDefault="0082733F" w:rsidP="0082733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оговор, предметом которого является оказание услуг по перевозке грузов, багажа или людей.</w:t>
            </w:r>
          </w:p>
        </w:tc>
      </w:tr>
      <w:tr w:rsidR="0082733F" w:rsidRPr="00D82496" w:rsidTr="009C3972">
        <w:tc>
          <w:tcPr>
            <w:tcW w:w="4785" w:type="dxa"/>
            <w:shd w:val="clear" w:color="auto" w:fill="auto"/>
          </w:tcPr>
          <w:p w:rsidR="0082733F" w:rsidRPr="00D82496" w:rsidRDefault="0082733F" w:rsidP="0082733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Договор транспортной экспедиции</w:t>
            </w:r>
          </w:p>
        </w:tc>
        <w:tc>
          <w:tcPr>
            <w:tcW w:w="4786" w:type="dxa"/>
            <w:shd w:val="clear" w:color="auto" w:fill="auto"/>
          </w:tcPr>
          <w:p w:rsidR="0082733F" w:rsidRPr="00D82496" w:rsidRDefault="0082733F" w:rsidP="0082733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3.Соглашение является юридическим основанием для выполнения операций или функций хозяйственной деятельности перевозчика, основанных на такой норме гражданского права, как агентский договор.</w:t>
            </w:r>
          </w:p>
        </w:tc>
      </w:tr>
      <w:tr w:rsidR="0082733F" w:rsidRPr="00D82496" w:rsidTr="009C3972">
        <w:tc>
          <w:tcPr>
            <w:tcW w:w="4785" w:type="dxa"/>
            <w:shd w:val="clear" w:color="auto" w:fill="auto"/>
          </w:tcPr>
          <w:p w:rsidR="0082733F" w:rsidRPr="00D82496" w:rsidRDefault="0082733F" w:rsidP="0082733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Договор транспортного агентирования</w:t>
            </w:r>
          </w:p>
        </w:tc>
        <w:tc>
          <w:tcPr>
            <w:tcW w:w="4786" w:type="dxa"/>
            <w:shd w:val="clear" w:color="auto" w:fill="auto"/>
          </w:tcPr>
          <w:p w:rsidR="0082733F" w:rsidRPr="00D82496" w:rsidRDefault="0082733F" w:rsidP="0082733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Соглашение, в силу которого одна сторона  обязуется за вознаграждение и за счет другой стороны (клиента — грузоотправителя или грузополучателя) выполнить или организовать выполнение определенных договором услуг, связанных с перевозкой груза (ст. 801 ГК).</w:t>
            </w:r>
          </w:p>
        </w:tc>
      </w:tr>
    </w:tbl>
    <w:p w:rsidR="0082733F" w:rsidRPr="00D82496" w:rsidRDefault="0082733F" w:rsidP="0082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выбранные цифры под соответствующими буквами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2733F" w:rsidRPr="00D82496" w:rsidTr="009C3972">
        <w:tc>
          <w:tcPr>
            <w:tcW w:w="2392" w:type="dxa"/>
            <w:shd w:val="clear" w:color="auto" w:fill="auto"/>
          </w:tcPr>
          <w:p w:rsidR="0082733F" w:rsidRPr="00D82496" w:rsidRDefault="0082733F" w:rsidP="008273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2733F" w:rsidRPr="00D82496" w:rsidRDefault="0082733F" w:rsidP="008273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2733F" w:rsidRPr="00D82496" w:rsidRDefault="0082733F" w:rsidP="008273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82733F" w:rsidRPr="00D82496" w:rsidRDefault="0082733F" w:rsidP="008273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82733F" w:rsidRPr="00D82496" w:rsidTr="009C3972">
        <w:tc>
          <w:tcPr>
            <w:tcW w:w="2392" w:type="dxa"/>
            <w:shd w:val="clear" w:color="auto" w:fill="auto"/>
          </w:tcPr>
          <w:p w:rsidR="0082733F" w:rsidRPr="00D82496" w:rsidRDefault="0082733F" w:rsidP="008273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2733F" w:rsidRPr="00D82496" w:rsidRDefault="0082733F" w:rsidP="008273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2733F" w:rsidRPr="00D82496" w:rsidRDefault="0082733F" w:rsidP="008273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2733F" w:rsidRPr="00D82496" w:rsidRDefault="0082733F" w:rsidP="008273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33F" w:rsidRPr="00D82496" w:rsidRDefault="0082733F" w:rsidP="0082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EE6" w:rsidRPr="00D82496" w:rsidRDefault="005F6EE6" w:rsidP="005F6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2496">
        <w:rPr>
          <w:rFonts w:ascii="Times New Roman" w:hAnsi="Times New Roman" w:cs="Times New Roman"/>
          <w:b/>
          <w:sz w:val="24"/>
          <w:szCs w:val="24"/>
        </w:rPr>
        <w:t>Задание 9</w:t>
      </w:r>
    </w:p>
    <w:p w:rsidR="00805B10" w:rsidRPr="00D82496" w:rsidRDefault="00805B10" w:rsidP="00805B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 по выполнению задания</w:t>
      </w:r>
    </w:p>
    <w:p w:rsidR="00962DB0" w:rsidRPr="00D82496" w:rsidRDefault="00962DB0" w:rsidP="00962DB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и установите  последовательность.</w:t>
      </w:r>
    </w:p>
    <w:p w:rsidR="00962DB0" w:rsidRPr="00D82496" w:rsidRDefault="00962DB0" w:rsidP="00962DB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Текст задания</w:t>
      </w:r>
    </w:p>
    <w:p w:rsidR="00962DB0" w:rsidRPr="00D82496" w:rsidRDefault="00962DB0" w:rsidP="00962DB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</w:t>
      </w: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автотранспортной организации должно быть разработано</w:t>
      </w: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D824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82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службе охраны труда на основе постановления Минтруда и рекомендаций к формированию службы</w:t>
      </w:r>
      <w:proofErr w:type="gramStart"/>
      <w:r w:rsidRPr="00D8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прописаны следующие пункты</w:t>
      </w:r>
      <w:r w:rsidRPr="00D8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Вам необходимо выполнить определенную последовательность действий</w:t>
      </w:r>
    </w:p>
    <w:p w:rsidR="00962DB0" w:rsidRPr="00D82496" w:rsidRDefault="00962DB0" w:rsidP="00962DB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положения</w:t>
      </w:r>
    </w:p>
    <w:p w:rsidR="00962DB0" w:rsidRPr="00D82496" w:rsidRDefault="00962DB0" w:rsidP="00962DB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и цели подразделения.</w:t>
      </w:r>
    </w:p>
    <w:p w:rsidR="00962DB0" w:rsidRPr="00D82496" w:rsidRDefault="00962DB0" w:rsidP="00962DB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деятельности, права и функциональные обязанности сотрудников службы.</w:t>
      </w:r>
    </w:p>
    <w:p w:rsidR="00962DB0" w:rsidRPr="00D82496" w:rsidRDefault="00962DB0" w:rsidP="00962DB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сотрудников.</w:t>
      </w:r>
    </w:p>
    <w:p w:rsidR="00962DB0" w:rsidRPr="00D82496" w:rsidRDefault="00962DB0" w:rsidP="00962DB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соответствующую последовательность цифр слева направо: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62DB0" w:rsidRPr="00D82496" w:rsidTr="009C3972">
        <w:tc>
          <w:tcPr>
            <w:tcW w:w="2392" w:type="dxa"/>
            <w:shd w:val="clear" w:color="auto" w:fill="auto"/>
          </w:tcPr>
          <w:p w:rsidR="00962DB0" w:rsidRPr="00D82496" w:rsidRDefault="00962DB0" w:rsidP="00962DB0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962DB0" w:rsidRPr="00D82496" w:rsidRDefault="00962DB0" w:rsidP="00962DB0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962DB0" w:rsidRPr="00D82496" w:rsidRDefault="00962DB0" w:rsidP="00962DB0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962DB0" w:rsidRPr="00D82496" w:rsidRDefault="00962DB0" w:rsidP="00962DB0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962DB0" w:rsidRPr="00D82496" w:rsidRDefault="00962DB0" w:rsidP="0096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EE6" w:rsidRPr="00D82496" w:rsidRDefault="005F6EE6" w:rsidP="005F6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2496">
        <w:rPr>
          <w:rFonts w:ascii="Times New Roman" w:hAnsi="Times New Roman" w:cs="Times New Roman"/>
          <w:b/>
          <w:sz w:val="24"/>
          <w:szCs w:val="24"/>
        </w:rPr>
        <w:t>Задание 10</w:t>
      </w:r>
    </w:p>
    <w:p w:rsidR="00805B10" w:rsidRPr="00D82496" w:rsidRDefault="00805B10" w:rsidP="00805B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 по выполнению задания</w:t>
      </w:r>
    </w:p>
    <w:p w:rsidR="00B22E21" w:rsidRPr="00D82496" w:rsidRDefault="00B22E21" w:rsidP="00B22E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Прочитайте текст, выберите  правильный вариант ответа и запишите аргументы, обосновывающие выбор ответа.</w:t>
      </w:r>
    </w:p>
    <w:p w:rsidR="00B22E21" w:rsidRPr="00D82496" w:rsidRDefault="00B22E21" w:rsidP="00B22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Текст задания</w:t>
      </w:r>
    </w:p>
    <w:p w:rsidR="00B22E21" w:rsidRPr="00D82496" w:rsidRDefault="00B22E21" w:rsidP="00B2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82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ОТТС (одобрение типа транспортного средства)</w:t>
      </w: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</w:t>
      </w:r>
      <w:r w:rsidRPr="00D82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который удостоверяет соответствие колёсной техники, импортируемой в страны Таможенного Союза, действующим в них требованиям по безопасности и экологическим стандартам</w:t>
      </w: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.   Это документ, который подтверждает:</w:t>
      </w:r>
    </w:p>
    <w:p w:rsidR="00B22E21" w:rsidRPr="00D82496" w:rsidRDefault="00B22E21" w:rsidP="00B2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1)свою законность</w:t>
      </w:r>
    </w:p>
    <w:p w:rsidR="00B22E21" w:rsidRPr="00D82496" w:rsidRDefault="00B22E21" w:rsidP="00B2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соответствие технических характеристик транспортным средствам</w:t>
      </w:r>
    </w:p>
    <w:p w:rsidR="00B22E21" w:rsidRPr="00D82496" w:rsidRDefault="00B22E21" w:rsidP="00B2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который также подтверждает законность и безопасность технических характеристик, но для конкретной модели автомобиля, которая ранее не эксплуатировалась на территории страны.</w:t>
      </w:r>
    </w:p>
    <w:p w:rsidR="00B22E21" w:rsidRPr="00D82496" w:rsidRDefault="00B22E21" w:rsidP="00B2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4)свободное перемещение по территории страны</w:t>
      </w:r>
    </w:p>
    <w:p w:rsidR="00B22E21" w:rsidRPr="00D82496" w:rsidRDefault="00B22E21" w:rsidP="00B22E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Поле для ответа </w:t>
      </w:r>
    </w:p>
    <w:p w:rsidR="00B22E21" w:rsidRPr="00D82496" w:rsidRDefault="00B22E21" w:rsidP="00B2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</w:t>
      </w:r>
    </w:p>
    <w:p w:rsidR="00B22E21" w:rsidRPr="00D82496" w:rsidRDefault="00B22E21" w:rsidP="00B22E21">
      <w:pPr>
        <w:rPr>
          <w:rFonts w:ascii="Times New Roman" w:eastAsia="Calibri" w:hAnsi="Times New Roman" w:cs="Times New Roman"/>
          <w:sz w:val="24"/>
          <w:szCs w:val="24"/>
        </w:rPr>
      </w:pPr>
      <w:r w:rsidRPr="00D82496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5F6EE6" w:rsidRPr="00D82496" w:rsidRDefault="005F6EE6" w:rsidP="005F6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2496">
        <w:rPr>
          <w:rFonts w:ascii="Times New Roman" w:hAnsi="Times New Roman" w:cs="Times New Roman"/>
          <w:b/>
          <w:sz w:val="24"/>
          <w:szCs w:val="24"/>
        </w:rPr>
        <w:t>Задание 11</w:t>
      </w:r>
    </w:p>
    <w:p w:rsidR="00A57590" w:rsidRPr="00D82496" w:rsidRDefault="00A57590" w:rsidP="00A575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 по выполнению задания</w:t>
      </w:r>
    </w:p>
    <w:p w:rsidR="00B22E21" w:rsidRPr="00D82496" w:rsidRDefault="00B22E21" w:rsidP="00B2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Прочитайте текст и установите соответствие.</w:t>
      </w:r>
    </w:p>
    <w:p w:rsidR="00B22E21" w:rsidRPr="00D82496" w:rsidRDefault="00B22E21" w:rsidP="00B22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Текст задания</w:t>
      </w:r>
    </w:p>
    <w:p w:rsidR="00B22E21" w:rsidRPr="00D82496" w:rsidRDefault="00B22E21" w:rsidP="00B2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Внутренние документы компании, которые регулируют и регламентируют правила поведения внутри организации. Это </w:t>
      </w:r>
      <w:r w:rsidRPr="00D82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2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локальный  нормативный акт (ЛНА).</w:t>
      </w: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ЛНА утверждаются работодателем в зависимости от специфики деятельности и нужд компании, но с учётом требований Трудового кодекса</w:t>
      </w:r>
      <w:proofErr w:type="gramStart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ЛНА обязательны к исполнению как для работников, так и для работодателя. За нарушение может грозить дисциплинарная или административная </w:t>
      </w: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ответственность. Вот некоторые ЛНА автотранспортной организации. Соотнесите  название ЛНА  к  его содержанию.</w:t>
      </w:r>
    </w:p>
    <w:p w:rsidR="00B22E21" w:rsidRPr="00D82496" w:rsidRDefault="00B22E21" w:rsidP="00B2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каждой позиции, данной в левом столбце, подберите соответствующую позицию из правого столбца: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2E21" w:rsidRPr="00D82496" w:rsidTr="009C3972">
        <w:tc>
          <w:tcPr>
            <w:tcW w:w="4785" w:type="dxa"/>
            <w:shd w:val="clear" w:color="auto" w:fill="auto"/>
          </w:tcPr>
          <w:p w:rsidR="00B22E21" w:rsidRPr="00D82496" w:rsidRDefault="00B22E21" w:rsidP="00B22E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 ЛНА</w:t>
            </w:r>
          </w:p>
        </w:tc>
        <w:tc>
          <w:tcPr>
            <w:tcW w:w="4786" w:type="dxa"/>
            <w:shd w:val="clear" w:color="auto" w:fill="auto"/>
          </w:tcPr>
          <w:p w:rsidR="00B22E21" w:rsidRPr="00D82496" w:rsidRDefault="00B22E21" w:rsidP="00B22E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Содержание </w:t>
            </w:r>
          </w:p>
        </w:tc>
      </w:tr>
      <w:tr w:rsidR="00B22E21" w:rsidRPr="00D82496" w:rsidTr="009C3972">
        <w:tc>
          <w:tcPr>
            <w:tcW w:w="4785" w:type="dxa"/>
            <w:shd w:val="clear" w:color="auto" w:fill="auto"/>
          </w:tcPr>
          <w:p w:rsidR="00B22E21" w:rsidRPr="00D82496" w:rsidRDefault="00B22E21" w:rsidP="00B22E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</w:t>
            </w: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22E21" w:rsidRPr="00D82496" w:rsidRDefault="00B22E21" w:rsidP="00B22E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Нормативный акт, который регламентирует порядок получения, использования и хранения персональных данных сотрудников работодателя.</w:t>
            </w:r>
          </w:p>
        </w:tc>
      </w:tr>
      <w:tr w:rsidR="00B22E21" w:rsidRPr="00D82496" w:rsidTr="009C3972">
        <w:tc>
          <w:tcPr>
            <w:tcW w:w="4785" w:type="dxa"/>
            <w:shd w:val="clear" w:color="auto" w:fill="auto"/>
          </w:tcPr>
          <w:p w:rsidR="00B22E21" w:rsidRPr="00D82496" w:rsidRDefault="00B22E21" w:rsidP="00B22E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 П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оложения о персональных данных и об оплате труда</w:t>
            </w: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22E21" w:rsidRPr="00D82496" w:rsidRDefault="00B22E21" w:rsidP="00B22E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Документ показывает структуру организации, количество сотрудников по каждой должности, которое необходимо для нормальной работы, а также общие затраты на оплату труда в организации.</w:t>
            </w:r>
          </w:p>
        </w:tc>
      </w:tr>
      <w:tr w:rsidR="00B22E21" w:rsidRPr="00D82496" w:rsidTr="009C3972">
        <w:tc>
          <w:tcPr>
            <w:tcW w:w="4785" w:type="dxa"/>
            <w:shd w:val="clear" w:color="auto" w:fill="auto"/>
          </w:tcPr>
          <w:p w:rsidR="00B22E21" w:rsidRPr="00D82496" w:rsidRDefault="00B22E21" w:rsidP="00B22E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П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внутреннего трудового распорядка</w:t>
            </w: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22E21" w:rsidRPr="00D82496" w:rsidRDefault="00B22E21" w:rsidP="00B22E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по обеспечению безопасности труда и контролю при организации работ работодателем</w:t>
            </w:r>
            <w:proofErr w:type="gramStart"/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B22E21" w:rsidRPr="00D82496" w:rsidTr="009C3972">
        <w:tc>
          <w:tcPr>
            <w:tcW w:w="4785" w:type="dxa"/>
            <w:shd w:val="clear" w:color="auto" w:fill="auto"/>
          </w:tcPr>
          <w:p w:rsidR="00B22E21" w:rsidRPr="00D82496" w:rsidRDefault="00B22E21" w:rsidP="00B22E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и инструкции по охране труда.</w:t>
            </w:r>
          </w:p>
          <w:p w:rsidR="00B22E21" w:rsidRPr="00D82496" w:rsidRDefault="00B22E21" w:rsidP="00B22E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B22E21" w:rsidRPr="00D82496" w:rsidRDefault="00B22E21" w:rsidP="00B22E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Нормативный акт, который регламентирует порядок взаимодействия работодателя и персонала, их взаимные права и обязанности, нормы поведения на рабочем месте. </w:t>
            </w:r>
          </w:p>
        </w:tc>
      </w:tr>
    </w:tbl>
    <w:p w:rsidR="00B22E21" w:rsidRPr="00D82496" w:rsidRDefault="00B22E21" w:rsidP="00B2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выбранные цифры под соответствующими буквами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22E21" w:rsidRPr="00D82496" w:rsidTr="009C3972">
        <w:tc>
          <w:tcPr>
            <w:tcW w:w="2392" w:type="dxa"/>
            <w:shd w:val="clear" w:color="auto" w:fill="auto"/>
          </w:tcPr>
          <w:p w:rsidR="00B22E21" w:rsidRPr="00D82496" w:rsidRDefault="00B22E21" w:rsidP="00B22E2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B22E21" w:rsidRPr="00D82496" w:rsidRDefault="00B22E21" w:rsidP="00B22E2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B22E21" w:rsidRPr="00D82496" w:rsidRDefault="00B22E21" w:rsidP="00B22E2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B22E21" w:rsidRPr="00D82496" w:rsidRDefault="00B22E21" w:rsidP="00B22E2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B22E21" w:rsidRPr="00D82496" w:rsidTr="009C3972">
        <w:tc>
          <w:tcPr>
            <w:tcW w:w="2392" w:type="dxa"/>
            <w:shd w:val="clear" w:color="auto" w:fill="auto"/>
          </w:tcPr>
          <w:p w:rsidR="00B22E21" w:rsidRPr="00D82496" w:rsidRDefault="00B22E21" w:rsidP="00B22E2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B22E21" w:rsidRPr="00D82496" w:rsidRDefault="00B22E21" w:rsidP="00B22E2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B22E21" w:rsidRPr="00D82496" w:rsidRDefault="00B22E21" w:rsidP="00B22E2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B22E21" w:rsidRPr="00D82496" w:rsidRDefault="00B22E21" w:rsidP="00B22E2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7590" w:rsidRPr="00D82496" w:rsidRDefault="00A57590" w:rsidP="00A5759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F6EE6" w:rsidRPr="00D82496" w:rsidRDefault="005F6EE6" w:rsidP="005F6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2496">
        <w:rPr>
          <w:rFonts w:ascii="Times New Roman" w:hAnsi="Times New Roman" w:cs="Times New Roman"/>
          <w:b/>
          <w:sz w:val="24"/>
          <w:szCs w:val="24"/>
        </w:rPr>
        <w:t>Задание 12</w:t>
      </w:r>
    </w:p>
    <w:p w:rsidR="00B22E21" w:rsidRPr="00D82496" w:rsidRDefault="00B22E21" w:rsidP="00B22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Инструкция по выполнению задания </w:t>
      </w:r>
    </w:p>
    <w:p w:rsidR="00B22E21" w:rsidRPr="00D82496" w:rsidRDefault="00B22E21" w:rsidP="00B2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 и установите соответствие.</w:t>
      </w:r>
    </w:p>
    <w:p w:rsidR="00B22E21" w:rsidRPr="00D82496" w:rsidRDefault="00B22E21" w:rsidP="00B22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Текст задания</w:t>
      </w:r>
    </w:p>
    <w:p w:rsidR="00B22E21" w:rsidRPr="00D82496" w:rsidRDefault="00B22E21" w:rsidP="00B2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каждом автотранспортном предприятии  разрабатываются  инструкции по охране труда, которые  должны содержать требования по безопасному выполнению работ работником (исполнителем). В инструкции по охране труда должны быть следующие разделы:</w:t>
      </w:r>
    </w:p>
    <w:p w:rsidR="00B22E21" w:rsidRPr="00D82496" w:rsidRDefault="00B22E21" w:rsidP="00B2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Соотнесите  название  раздела  к  его содержанию.</w:t>
      </w:r>
    </w:p>
    <w:p w:rsidR="00B22E21" w:rsidRPr="00D82496" w:rsidRDefault="00B22E21" w:rsidP="00B2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каждой позиции, данной в левом столбце, подберите соответствующую позицию из правого столбца: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2E21" w:rsidRPr="00D82496" w:rsidTr="009C3972">
        <w:tc>
          <w:tcPr>
            <w:tcW w:w="4785" w:type="dxa"/>
            <w:shd w:val="clear" w:color="auto" w:fill="auto"/>
          </w:tcPr>
          <w:p w:rsidR="00B22E21" w:rsidRPr="00D82496" w:rsidRDefault="00B22E21" w:rsidP="00B22E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 раздела</w:t>
            </w:r>
          </w:p>
        </w:tc>
        <w:tc>
          <w:tcPr>
            <w:tcW w:w="4786" w:type="dxa"/>
            <w:shd w:val="clear" w:color="auto" w:fill="auto"/>
          </w:tcPr>
          <w:p w:rsidR="00B22E21" w:rsidRPr="00D82496" w:rsidRDefault="00B22E21" w:rsidP="00B22E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Содержание </w:t>
            </w:r>
          </w:p>
        </w:tc>
      </w:tr>
      <w:tr w:rsidR="00B22E21" w:rsidRPr="00D82496" w:rsidTr="009C3972">
        <w:tc>
          <w:tcPr>
            <w:tcW w:w="4785" w:type="dxa"/>
            <w:shd w:val="clear" w:color="auto" w:fill="auto"/>
          </w:tcPr>
          <w:p w:rsidR="00B22E21" w:rsidRPr="00D82496" w:rsidRDefault="00B22E21" w:rsidP="00B22E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. «Общие требования охраны труда</w:t>
            </w:r>
          </w:p>
        </w:tc>
        <w:tc>
          <w:tcPr>
            <w:tcW w:w="4786" w:type="dxa"/>
            <w:shd w:val="clear" w:color="auto" w:fill="auto"/>
          </w:tcPr>
          <w:p w:rsidR="00B22E21" w:rsidRPr="00D82496" w:rsidRDefault="00B22E21" w:rsidP="00B22E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нём описываются основные возможные аварии и аварийные ситуации, действия работников при их возникновении и оказание первой помощи пострадавшим.</w:t>
            </w:r>
          </w:p>
        </w:tc>
      </w:tr>
      <w:tr w:rsidR="00B22E21" w:rsidRPr="00D82496" w:rsidTr="009C3972">
        <w:tc>
          <w:tcPr>
            <w:tcW w:w="4785" w:type="dxa"/>
            <w:shd w:val="clear" w:color="auto" w:fill="auto"/>
          </w:tcPr>
          <w:p w:rsidR="00B22E21" w:rsidRPr="00D82496" w:rsidRDefault="00B22E21" w:rsidP="00B22E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 «Требования охраны труда перед началом работы».</w:t>
            </w:r>
          </w:p>
        </w:tc>
        <w:tc>
          <w:tcPr>
            <w:tcW w:w="4786" w:type="dxa"/>
            <w:shd w:val="clear" w:color="auto" w:fill="auto"/>
          </w:tcPr>
          <w:p w:rsidR="00B22E21" w:rsidRPr="00D82496" w:rsidRDefault="00B22E21" w:rsidP="00B22E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нём описывается порядок подготовки рабочего места, проверки исходных материалов и средств индивидуальной защиты.</w:t>
            </w:r>
          </w:p>
        </w:tc>
      </w:tr>
      <w:tr w:rsidR="00B22E21" w:rsidRPr="00D82496" w:rsidTr="009C3972">
        <w:tc>
          <w:tcPr>
            <w:tcW w:w="4785" w:type="dxa"/>
            <w:shd w:val="clear" w:color="auto" w:fill="auto"/>
          </w:tcPr>
          <w:p w:rsidR="00B22E21" w:rsidRPr="00D82496" w:rsidRDefault="00B22E21" w:rsidP="00B22E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«Требования охраны труда во время </w:t>
            </w: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работы».</w:t>
            </w:r>
          </w:p>
        </w:tc>
        <w:tc>
          <w:tcPr>
            <w:tcW w:w="4786" w:type="dxa"/>
            <w:shd w:val="clear" w:color="auto" w:fill="auto"/>
          </w:tcPr>
          <w:p w:rsidR="00B22E21" w:rsidRPr="00D82496" w:rsidRDefault="00B22E21" w:rsidP="00B22E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нём указываются способы и приёмы </w:t>
            </w: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безопасного выполнения работ, требования безопасного обращения с материалами и т.д</w:t>
            </w:r>
            <w:proofErr w:type="gramStart"/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..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B22E21" w:rsidRPr="00D82496" w:rsidTr="009C3972">
        <w:tc>
          <w:tcPr>
            <w:tcW w:w="4785" w:type="dxa"/>
            <w:shd w:val="clear" w:color="auto" w:fill="auto"/>
          </w:tcPr>
          <w:p w:rsidR="00B22E21" w:rsidRPr="00D82496" w:rsidRDefault="00B22E21" w:rsidP="00B22E2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Г. «Требования охраны труда в аварийных ситуациях».</w:t>
            </w:r>
          </w:p>
        </w:tc>
        <w:tc>
          <w:tcPr>
            <w:tcW w:w="4786" w:type="dxa"/>
            <w:shd w:val="clear" w:color="auto" w:fill="auto"/>
          </w:tcPr>
          <w:p w:rsidR="00B22E21" w:rsidRPr="00D82496" w:rsidRDefault="00B22E21" w:rsidP="00B22E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В нём перечисляются требования о соблюдении правил внутреннего трудового распорядка, режима труда и отдыха, опасных и вредных производственных факторов и т.д.</w:t>
            </w:r>
          </w:p>
        </w:tc>
      </w:tr>
      <w:tr w:rsidR="00B22E21" w:rsidRPr="00D82496" w:rsidTr="009C3972">
        <w:tc>
          <w:tcPr>
            <w:tcW w:w="4785" w:type="dxa"/>
            <w:shd w:val="clear" w:color="auto" w:fill="auto"/>
          </w:tcPr>
          <w:p w:rsidR="00B22E21" w:rsidRPr="00D82496" w:rsidRDefault="00B22E21" w:rsidP="00B22E2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«Требования охраны труда по окончании работы</w:t>
            </w:r>
          </w:p>
        </w:tc>
        <w:tc>
          <w:tcPr>
            <w:tcW w:w="4786" w:type="dxa"/>
            <w:shd w:val="clear" w:color="auto" w:fill="auto"/>
          </w:tcPr>
          <w:p w:rsidR="00B22E21" w:rsidRPr="00D82496" w:rsidRDefault="00B22E21" w:rsidP="00B22E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нём описываются действия при приёме и передаче смены, последовательность отключения, остановки, разборки, очистки и смазки оборудования и т.д.</w:t>
            </w:r>
          </w:p>
        </w:tc>
      </w:tr>
    </w:tbl>
    <w:p w:rsidR="00B22E21" w:rsidRPr="00D82496" w:rsidRDefault="00B22E21" w:rsidP="00B2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выбранные цифры под соответствующими буквами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22E21" w:rsidRPr="00D82496" w:rsidTr="009C3972">
        <w:tc>
          <w:tcPr>
            <w:tcW w:w="1914" w:type="dxa"/>
            <w:shd w:val="clear" w:color="auto" w:fill="auto"/>
          </w:tcPr>
          <w:p w:rsidR="00B22E21" w:rsidRPr="00D82496" w:rsidRDefault="00B22E21" w:rsidP="00B22E2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4" w:type="dxa"/>
            <w:shd w:val="clear" w:color="auto" w:fill="auto"/>
          </w:tcPr>
          <w:p w:rsidR="00B22E21" w:rsidRPr="00D82496" w:rsidRDefault="00B22E21" w:rsidP="00B22E2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14" w:type="dxa"/>
            <w:shd w:val="clear" w:color="auto" w:fill="auto"/>
          </w:tcPr>
          <w:p w:rsidR="00B22E21" w:rsidRPr="00D82496" w:rsidRDefault="00B22E21" w:rsidP="00B22E2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14" w:type="dxa"/>
            <w:shd w:val="clear" w:color="auto" w:fill="auto"/>
          </w:tcPr>
          <w:p w:rsidR="00B22E21" w:rsidRPr="00D82496" w:rsidRDefault="00B22E21" w:rsidP="00B22E2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15" w:type="dxa"/>
            <w:shd w:val="clear" w:color="auto" w:fill="auto"/>
          </w:tcPr>
          <w:p w:rsidR="00B22E21" w:rsidRPr="00D82496" w:rsidRDefault="00B22E21" w:rsidP="00B22E2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B22E21" w:rsidRPr="00D82496" w:rsidTr="009C3972">
        <w:tc>
          <w:tcPr>
            <w:tcW w:w="1914" w:type="dxa"/>
            <w:shd w:val="clear" w:color="auto" w:fill="auto"/>
          </w:tcPr>
          <w:p w:rsidR="00B22E21" w:rsidRPr="00D82496" w:rsidRDefault="00B22E21" w:rsidP="00B22E2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B22E21" w:rsidRPr="00D82496" w:rsidRDefault="00B22E21" w:rsidP="00B22E2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B22E21" w:rsidRPr="00D82496" w:rsidRDefault="00B22E21" w:rsidP="00B22E2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B22E21" w:rsidRPr="00D82496" w:rsidRDefault="00B22E21" w:rsidP="00B22E2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B22E21" w:rsidRPr="00D82496" w:rsidRDefault="00B22E21" w:rsidP="00B22E2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E21" w:rsidRPr="00D82496" w:rsidRDefault="00B22E21" w:rsidP="005F6E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6EE6" w:rsidRPr="00D82496" w:rsidRDefault="005F6EE6" w:rsidP="005F6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2496">
        <w:rPr>
          <w:rFonts w:ascii="Times New Roman" w:hAnsi="Times New Roman" w:cs="Times New Roman"/>
          <w:b/>
          <w:sz w:val="24"/>
          <w:szCs w:val="24"/>
        </w:rPr>
        <w:t>Задание 13</w:t>
      </w:r>
    </w:p>
    <w:p w:rsidR="00ED505A" w:rsidRPr="00D82496" w:rsidRDefault="00A57590" w:rsidP="00ED50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ED505A"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нструкция по выполнению задания</w:t>
      </w:r>
    </w:p>
    <w:p w:rsidR="00B22E21" w:rsidRPr="00D82496" w:rsidRDefault="00B22E21" w:rsidP="00B22E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Прочитайте текст, выберите  правильный вариант ответа и запишите аргументы, обосновывающие выбор ответа.</w:t>
      </w:r>
    </w:p>
    <w:p w:rsidR="00B22E21" w:rsidRPr="00D82496" w:rsidRDefault="00B22E21" w:rsidP="00B22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Текст задания</w:t>
      </w:r>
    </w:p>
    <w:p w:rsidR="00B22E21" w:rsidRPr="00D82496" w:rsidRDefault="00B22E21" w:rsidP="00B22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Экспедитор несет ответственность перед клиентом в виде возмещения реального ущерба за утрату, недостачу или повреждение (порчу) груза:</w:t>
      </w:r>
    </w:p>
    <w:p w:rsidR="00B22E21" w:rsidRPr="00D82496" w:rsidRDefault="00B22E21" w:rsidP="00B2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после принятия его экспедитором </w:t>
      </w:r>
    </w:p>
    <w:p w:rsidR="00B22E21" w:rsidRPr="00D82496" w:rsidRDefault="00B22E21" w:rsidP="00B2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 принятия его экспедитором</w:t>
      </w:r>
    </w:p>
    <w:p w:rsidR="00B22E21" w:rsidRPr="00D82496" w:rsidRDefault="00B22E21" w:rsidP="00B2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3)после недодачи груза</w:t>
      </w:r>
    </w:p>
    <w:p w:rsidR="00B22E21" w:rsidRPr="00D82496" w:rsidRDefault="00B22E21" w:rsidP="00B2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4)  после принятия его экспедитором и до выдачи груза получателю</w:t>
      </w:r>
    </w:p>
    <w:p w:rsidR="00B22E21" w:rsidRPr="00D82496" w:rsidRDefault="00B22E21" w:rsidP="00B22E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Поле для ответа </w:t>
      </w:r>
    </w:p>
    <w:p w:rsidR="00B22E21" w:rsidRPr="00D82496" w:rsidRDefault="00B22E21" w:rsidP="00B2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</w:t>
      </w:r>
    </w:p>
    <w:p w:rsidR="00B22E21" w:rsidRPr="00D82496" w:rsidRDefault="00B22E21" w:rsidP="00B22E21">
      <w:pPr>
        <w:rPr>
          <w:rFonts w:ascii="Times New Roman" w:eastAsia="Calibri" w:hAnsi="Times New Roman" w:cs="Times New Roman"/>
          <w:sz w:val="24"/>
          <w:szCs w:val="24"/>
        </w:rPr>
      </w:pPr>
      <w:r w:rsidRPr="00D82496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5F6EE6" w:rsidRPr="00D82496" w:rsidRDefault="005F6EE6" w:rsidP="005F6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2496">
        <w:rPr>
          <w:rFonts w:ascii="Times New Roman" w:hAnsi="Times New Roman" w:cs="Times New Roman"/>
          <w:b/>
          <w:sz w:val="24"/>
          <w:szCs w:val="24"/>
        </w:rPr>
        <w:t>Задание 14</w:t>
      </w:r>
    </w:p>
    <w:p w:rsidR="00A57590" w:rsidRPr="00D82496" w:rsidRDefault="00A57590" w:rsidP="00A575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 по выполнению задания</w:t>
      </w:r>
    </w:p>
    <w:p w:rsidR="00FA4C76" w:rsidRPr="00D82496" w:rsidRDefault="00FA4C76" w:rsidP="00FA4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Прочитайте текст и установите соответствие.</w:t>
      </w:r>
    </w:p>
    <w:p w:rsidR="00FA4C76" w:rsidRPr="00D82496" w:rsidRDefault="00FA4C76" w:rsidP="00FA4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Текст задания</w:t>
      </w:r>
    </w:p>
    <w:p w:rsidR="00FA4C76" w:rsidRPr="00D82496" w:rsidRDefault="00FA4C76" w:rsidP="00FA4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Экспедитор  несет ответственность перед клиентом в виде возмещения реального ущерба за утрату, недостачу или повреждение (порчу) груза после принятия его экспедитором и до выдачи груза получателю, указанному в договоре транспортной экспедиции, либо уполномоченному им лицу, если не докажет, что утрата, недостача или повреждение (порча) груза произошли вследствие обстоятельств, которые экспедитор не мог предотвратить и устранение которых от него не зависело</w:t>
      </w:r>
      <w:proofErr w:type="gramEnd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следующих размерах. Соотнесите ответственность Экспедитора с размером возмещения.</w:t>
      </w:r>
    </w:p>
    <w:p w:rsidR="00FA4C76" w:rsidRPr="00D82496" w:rsidRDefault="00FA4C76" w:rsidP="00FA4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каждой позиции, данной в левом столбце, подберите соответствующую позицию из правого столбца: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4C76" w:rsidRPr="00D82496" w:rsidTr="009C3972">
        <w:tc>
          <w:tcPr>
            <w:tcW w:w="4785" w:type="dxa"/>
            <w:shd w:val="clear" w:color="auto" w:fill="auto"/>
          </w:tcPr>
          <w:p w:rsidR="00FA4C76" w:rsidRPr="00D82496" w:rsidRDefault="00FA4C76" w:rsidP="00476BB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ответственности</w:t>
            </w:r>
          </w:p>
        </w:tc>
        <w:tc>
          <w:tcPr>
            <w:tcW w:w="4786" w:type="dxa"/>
            <w:shd w:val="clear" w:color="auto" w:fill="auto"/>
          </w:tcPr>
          <w:p w:rsidR="00FA4C76" w:rsidRPr="00D82496" w:rsidRDefault="00FA4C76" w:rsidP="00476BB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Размер возмещения</w:t>
            </w:r>
          </w:p>
        </w:tc>
      </w:tr>
      <w:tr w:rsidR="00FA4C76" w:rsidRPr="00D82496" w:rsidTr="009C3972">
        <w:tc>
          <w:tcPr>
            <w:tcW w:w="4785" w:type="dxa"/>
            <w:shd w:val="clear" w:color="auto" w:fill="auto"/>
          </w:tcPr>
          <w:p w:rsidR="00FA4C76" w:rsidRPr="00D82496" w:rsidRDefault="00FA4C76" w:rsidP="00476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За утрату или недостачу груза, принятого экспедитором для перевозки с объявлением </w:t>
            </w: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ценности</w:t>
            </w:r>
          </w:p>
        </w:tc>
        <w:tc>
          <w:tcPr>
            <w:tcW w:w="4786" w:type="dxa"/>
            <w:shd w:val="clear" w:color="auto" w:fill="auto"/>
          </w:tcPr>
          <w:p w:rsidR="00FA4C76" w:rsidRPr="00D82496" w:rsidRDefault="00FA4C76" w:rsidP="00476BB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действительной (документально подтвержденной) 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стоимости груза или недостающей его части</w:t>
            </w:r>
          </w:p>
        </w:tc>
      </w:tr>
      <w:tr w:rsidR="00FA4C76" w:rsidRPr="00D82496" w:rsidTr="009C3972">
        <w:tc>
          <w:tcPr>
            <w:tcW w:w="4785" w:type="dxa"/>
            <w:shd w:val="clear" w:color="auto" w:fill="auto"/>
          </w:tcPr>
          <w:p w:rsidR="00FA4C76" w:rsidRPr="00D82496" w:rsidRDefault="00FA4C76" w:rsidP="00476BB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Б. За утрату или недостачу груза, принятого экспедитором для перевозки без объявления ценности</w:t>
            </w:r>
          </w:p>
        </w:tc>
        <w:tc>
          <w:tcPr>
            <w:tcW w:w="4786" w:type="dxa"/>
            <w:shd w:val="clear" w:color="auto" w:fill="auto"/>
          </w:tcPr>
          <w:p w:rsidR="00FA4C76" w:rsidRPr="00D82496" w:rsidRDefault="00FA4C76" w:rsidP="00476BB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размере объявленной ценности или части объявленной ценности, пропорциональной недостающей части груза </w:t>
            </w:r>
          </w:p>
        </w:tc>
      </w:tr>
      <w:tr w:rsidR="00FA4C76" w:rsidRPr="00D82496" w:rsidTr="009C3972">
        <w:tc>
          <w:tcPr>
            <w:tcW w:w="4785" w:type="dxa"/>
            <w:shd w:val="clear" w:color="auto" w:fill="auto"/>
          </w:tcPr>
          <w:p w:rsidR="00FA4C76" w:rsidRPr="00D82496" w:rsidRDefault="00FA4C76" w:rsidP="00476BB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За повреждение (порчу) груза, принятого экспедитором для перевозки с объявлением ценности,</w:t>
            </w:r>
          </w:p>
        </w:tc>
        <w:tc>
          <w:tcPr>
            <w:tcW w:w="4786" w:type="dxa"/>
            <w:shd w:val="clear" w:color="auto" w:fill="auto"/>
          </w:tcPr>
          <w:p w:rsidR="00FA4C76" w:rsidRPr="00D82496" w:rsidRDefault="00FA4C76" w:rsidP="00476BB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суммы, на которую понизилась действительная (документально подтвержденная) стоимость груза, а при невозможности восстановления поврежденного груза в размере действительной (документально подтвержденной) стоимости груза.</w:t>
            </w:r>
          </w:p>
        </w:tc>
      </w:tr>
      <w:tr w:rsidR="00FA4C76" w:rsidRPr="00D82496" w:rsidTr="009C3972">
        <w:tc>
          <w:tcPr>
            <w:tcW w:w="4785" w:type="dxa"/>
            <w:shd w:val="clear" w:color="auto" w:fill="auto"/>
          </w:tcPr>
          <w:p w:rsidR="00FA4C76" w:rsidRPr="00D82496" w:rsidRDefault="00FA4C76" w:rsidP="00476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 повреждение (порчу) груза, принятого экспедитором для перевозки без объявления ценности</w:t>
            </w:r>
          </w:p>
          <w:p w:rsidR="00FA4C76" w:rsidRPr="00D82496" w:rsidRDefault="00FA4C76" w:rsidP="00476BB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FA4C76" w:rsidRPr="00D82496" w:rsidRDefault="00FA4C76" w:rsidP="00476BB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В размере суммы, на которую понизилась объявленная ценность, а при невозможности восстановления поврежденного груза в размере объявленной ценности</w:t>
            </w:r>
          </w:p>
        </w:tc>
      </w:tr>
    </w:tbl>
    <w:p w:rsidR="00FA4C76" w:rsidRPr="00D82496" w:rsidRDefault="00FA4C76" w:rsidP="00FA4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выбранные цифры под соответствующими буквами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A4C76" w:rsidRPr="00D82496" w:rsidTr="009C3972">
        <w:tc>
          <w:tcPr>
            <w:tcW w:w="2392" w:type="dxa"/>
            <w:shd w:val="clear" w:color="auto" w:fill="auto"/>
          </w:tcPr>
          <w:p w:rsidR="00FA4C76" w:rsidRPr="00D82496" w:rsidRDefault="00FA4C76" w:rsidP="00FA4C7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FA4C76" w:rsidRPr="00D82496" w:rsidRDefault="00FA4C76" w:rsidP="00FA4C7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FA4C76" w:rsidRPr="00D82496" w:rsidRDefault="00FA4C76" w:rsidP="00FA4C7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FA4C76" w:rsidRPr="00D82496" w:rsidRDefault="00FA4C76" w:rsidP="00FA4C7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FA4C76" w:rsidRPr="00D82496" w:rsidTr="009C3972">
        <w:tc>
          <w:tcPr>
            <w:tcW w:w="2392" w:type="dxa"/>
            <w:shd w:val="clear" w:color="auto" w:fill="auto"/>
          </w:tcPr>
          <w:p w:rsidR="00FA4C76" w:rsidRPr="00D82496" w:rsidRDefault="00FA4C76" w:rsidP="00FA4C7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FA4C76" w:rsidRPr="00D82496" w:rsidRDefault="00FA4C76" w:rsidP="00FA4C7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FA4C76" w:rsidRPr="00D82496" w:rsidRDefault="00FA4C76" w:rsidP="00FA4C7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FA4C76" w:rsidRPr="00D82496" w:rsidRDefault="00FA4C76" w:rsidP="00FA4C7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C76" w:rsidRPr="00D82496" w:rsidRDefault="00FA4C76" w:rsidP="00FA4C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Поле для ответа </w:t>
      </w:r>
    </w:p>
    <w:p w:rsidR="00FA4C76" w:rsidRPr="00D82496" w:rsidRDefault="00FA4C76" w:rsidP="00FA4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</w:t>
      </w:r>
    </w:p>
    <w:p w:rsidR="005F6EE6" w:rsidRPr="00D82496" w:rsidRDefault="005F6EE6" w:rsidP="005F6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EE6" w:rsidRPr="00D82496" w:rsidRDefault="00CC2211" w:rsidP="005F6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2496">
        <w:rPr>
          <w:rFonts w:ascii="Times New Roman" w:hAnsi="Times New Roman" w:cs="Times New Roman"/>
          <w:b/>
          <w:sz w:val="24"/>
          <w:szCs w:val="24"/>
        </w:rPr>
        <w:t>Задание</w:t>
      </w:r>
      <w:r w:rsidR="005F6EE6" w:rsidRPr="00D82496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CC2211" w:rsidRPr="00D82496" w:rsidRDefault="00A57590" w:rsidP="00CC22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CC2211"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нструкция по выполнению задания</w:t>
      </w:r>
    </w:p>
    <w:p w:rsidR="00B82383" w:rsidRPr="00D82496" w:rsidRDefault="00B82383" w:rsidP="00B8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Прочитайте текст и установите соответствие.</w:t>
      </w:r>
    </w:p>
    <w:p w:rsidR="00B82383" w:rsidRPr="00D82496" w:rsidRDefault="00B82383" w:rsidP="00B82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Текст задания</w:t>
      </w:r>
    </w:p>
    <w:p w:rsidR="00B82383" w:rsidRPr="00D82496" w:rsidRDefault="00B82383" w:rsidP="00B82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D824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КоАП РФ Статья 14.1.2. Осуществление предпринимательской деятельности в области транспорта без лицензии. Соотнесите административное правонарушение и сумму штрафа на должностных лиц, индивидуальных предпринимателей, юр лиц.</w:t>
      </w:r>
    </w:p>
    <w:p w:rsidR="00B82383" w:rsidRPr="00D82496" w:rsidRDefault="00B82383" w:rsidP="00B8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каждой позиции, данной в левом столбце, подберите соответствующую позицию из правого столбца: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2383" w:rsidRPr="00D82496" w:rsidTr="009C3972">
        <w:tc>
          <w:tcPr>
            <w:tcW w:w="4785" w:type="dxa"/>
            <w:shd w:val="clear" w:color="auto" w:fill="auto"/>
          </w:tcPr>
          <w:p w:rsidR="00B82383" w:rsidRPr="00D82496" w:rsidRDefault="00B82383" w:rsidP="00B8238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Административное</w:t>
            </w:r>
            <w:proofErr w:type="gramEnd"/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правонарушения</w:t>
            </w:r>
          </w:p>
        </w:tc>
        <w:tc>
          <w:tcPr>
            <w:tcW w:w="4786" w:type="dxa"/>
            <w:shd w:val="clear" w:color="auto" w:fill="auto"/>
          </w:tcPr>
          <w:p w:rsidR="00B82383" w:rsidRPr="00D82496" w:rsidRDefault="00B82383" w:rsidP="00B8238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Сумма штрафа</w:t>
            </w:r>
          </w:p>
        </w:tc>
      </w:tr>
      <w:tr w:rsidR="00B82383" w:rsidRPr="00D82496" w:rsidTr="009C3972">
        <w:tc>
          <w:tcPr>
            <w:tcW w:w="4785" w:type="dxa"/>
            <w:shd w:val="clear" w:color="auto" w:fill="auto"/>
          </w:tcPr>
          <w:p w:rsidR="00B82383" w:rsidRPr="00D82496" w:rsidRDefault="00B82383" w:rsidP="00B823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Осуществление предпринимательской деятельности в области транспорта без лицензии </w:t>
            </w:r>
          </w:p>
          <w:p w:rsidR="00B82383" w:rsidRPr="00D82496" w:rsidRDefault="00B82383" w:rsidP="00B823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6" w:type="dxa"/>
            <w:shd w:val="clear" w:color="auto" w:fill="auto"/>
          </w:tcPr>
          <w:p w:rsidR="00B82383" w:rsidRPr="00D82496" w:rsidRDefault="00B82383" w:rsidP="00B8238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1.В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лечет  наложение административного штрафа на граждан в размере пятидесяти тысяч рублей с конфискацией транспортного средства; на должностных лиц - пятидесяти тысяч рублей; на индивидуальных предпринимателей - ста тысяч рублей с конфискацией транспортного средства; на юридических лиц - четырехсот тысяч рублей с конфискацией транспортного средства или административное приостановление деятельности на срок до девяноста суток.</w:t>
            </w:r>
            <w:proofErr w:type="gramEnd"/>
          </w:p>
        </w:tc>
      </w:tr>
      <w:tr w:rsidR="00B82383" w:rsidRPr="00D82496" w:rsidTr="009C3972">
        <w:tc>
          <w:tcPr>
            <w:tcW w:w="4785" w:type="dxa"/>
            <w:shd w:val="clear" w:color="auto" w:fill="auto"/>
          </w:tcPr>
          <w:p w:rsidR="00B82383" w:rsidRPr="00D82496" w:rsidRDefault="00B82383" w:rsidP="00B8238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 Повторное совершение административного правонарушения</w:t>
            </w:r>
          </w:p>
        </w:tc>
        <w:tc>
          <w:tcPr>
            <w:tcW w:w="4786" w:type="dxa"/>
            <w:shd w:val="clear" w:color="auto" w:fill="auto"/>
          </w:tcPr>
          <w:p w:rsidR="00B82383" w:rsidRPr="00D82496" w:rsidRDefault="00B82383" w:rsidP="00B823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Влечет наложение административного штрафа на граждан и должностных лиц в размере пятидесяти тысяч рублей; на индивидуальных предпринимателей - ста тысяч рублей; на юридических лиц - 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четырехсот тысяч рублей.</w:t>
            </w:r>
          </w:p>
        </w:tc>
      </w:tr>
      <w:tr w:rsidR="00B82383" w:rsidRPr="00D82496" w:rsidTr="009C3972">
        <w:tc>
          <w:tcPr>
            <w:tcW w:w="4785" w:type="dxa"/>
            <w:shd w:val="clear" w:color="auto" w:fill="auto"/>
          </w:tcPr>
          <w:p w:rsidR="00B82383" w:rsidRPr="00D82496" w:rsidRDefault="00B82383" w:rsidP="00B8238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В. 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предпринимательской деятельности в области транспорта с нарушением условий, предусмотренных лицензией</w:t>
            </w:r>
          </w:p>
        </w:tc>
        <w:tc>
          <w:tcPr>
            <w:tcW w:w="4786" w:type="dxa"/>
            <w:shd w:val="clear" w:color="auto" w:fill="auto"/>
          </w:tcPr>
          <w:p w:rsidR="00B82383" w:rsidRPr="00D82496" w:rsidRDefault="00B82383" w:rsidP="00B8238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должностных лиц в размере семидесяти пяти тысяч рублей; на юридических лиц - двухсот тысяч рублей или административное приостановление деятельности на срок до девяноста суток.</w:t>
            </w:r>
          </w:p>
        </w:tc>
      </w:tr>
      <w:tr w:rsidR="00B82383" w:rsidRPr="00D82496" w:rsidTr="009C3972">
        <w:tc>
          <w:tcPr>
            <w:tcW w:w="4785" w:type="dxa"/>
            <w:shd w:val="clear" w:color="auto" w:fill="auto"/>
          </w:tcPr>
          <w:p w:rsidR="00B82383" w:rsidRPr="00D82496" w:rsidRDefault="00B82383" w:rsidP="00B8238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Осуществление предпринимательской деятельности в области транспорта с грубым нарушением условий, предусмотренных лицензией</w:t>
            </w:r>
          </w:p>
        </w:tc>
        <w:tc>
          <w:tcPr>
            <w:tcW w:w="4786" w:type="dxa"/>
            <w:shd w:val="clear" w:color="auto" w:fill="auto"/>
          </w:tcPr>
          <w:p w:rsidR="00B82383" w:rsidRPr="00D82496" w:rsidRDefault="00B82383" w:rsidP="00B8238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4.В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лечет предупреждение или наложение административного штрафа на должностных лиц в размере двадцати тысяч рублей; на юридических лиц - ста тысяч рублей.</w:t>
            </w:r>
          </w:p>
        </w:tc>
      </w:tr>
    </w:tbl>
    <w:p w:rsidR="00B82383" w:rsidRPr="00D82496" w:rsidRDefault="00B82383" w:rsidP="00B8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выбранные цифры под соответствующими буквами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82383" w:rsidRPr="00D82496" w:rsidTr="009C3972">
        <w:tc>
          <w:tcPr>
            <w:tcW w:w="2392" w:type="dxa"/>
            <w:shd w:val="clear" w:color="auto" w:fill="auto"/>
          </w:tcPr>
          <w:p w:rsidR="00B82383" w:rsidRPr="00D82496" w:rsidRDefault="00B82383" w:rsidP="00B8238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B82383" w:rsidRPr="00D82496" w:rsidRDefault="00B82383" w:rsidP="00B8238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B82383" w:rsidRPr="00D82496" w:rsidRDefault="00B82383" w:rsidP="00B8238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B82383" w:rsidRPr="00D82496" w:rsidRDefault="00B82383" w:rsidP="00B8238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B82383" w:rsidRPr="00D82496" w:rsidTr="009C3972">
        <w:tc>
          <w:tcPr>
            <w:tcW w:w="2392" w:type="dxa"/>
            <w:shd w:val="clear" w:color="auto" w:fill="auto"/>
          </w:tcPr>
          <w:p w:rsidR="00B82383" w:rsidRPr="00D82496" w:rsidRDefault="00B82383" w:rsidP="00B8238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B82383" w:rsidRPr="00D82496" w:rsidRDefault="00B82383" w:rsidP="00B8238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B82383" w:rsidRPr="00D82496" w:rsidRDefault="00B82383" w:rsidP="00B8238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B82383" w:rsidRPr="00D82496" w:rsidRDefault="00B82383" w:rsidP="00B8238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2383" w:rsidRPr="00D82496" w:rsidRDefault="00B82383" w:rsidP="00B8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EE6" w:rsidRPr="00D82496" w:rsidRDefault="005F6EE6" w:rsidP="005F6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2496">
        <w:rPr>
          <w:rFonts w:ascii="Times New Roman" w:hAnsi="Times New Roman" w:cs="Times New Roman"/>
          <w:b/>
          <w:sz w:val="24"/>
          <w:szCs w:val="24"/>
        </w:rPr>
        <w:t>Задание 16</w:t>
      </w:r>
    </w:p>
    <w:p w:rsidR="00A57590" w:rsidRPr="00D82496" w:rsidRDefault="00A57590" w:rsidP="00A575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 по выполнению задания</w:t>
      </w:r>
    </w:p>
    <w:p w:rsidR="008551D4" w:rsidRPr="00D82496" w:rsidRDefault="008551D4" w:rsidP="00855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Прочитайте текст и установите соответствие.</w:t>
      </w:r>
    </w:p>
    <w:p w:rsidR="008551D4" w:rsidRPr="00D82496" w:rsidRDefault="008551D4" w:rsidP="00855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Текст задания</w:t>
      </w:r>
    </w:p>
    <w:p w:rsidR="008551D4" w:rsidRPr="00D82496" w:rsidRDefault="008551D4" w:rsidP="0085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КоАП РФ Статья 12.23. Нарушение </w:t>
      </w:r>
      <w:hyperlink r:id="rId9" w:history="1">
        <w:r w:rsidRPr="00D82496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правил</w:t>
        </w:r>
      </w:hyperlink>
      <w:r w:rsidRPr="00D824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перевозки людей влечет наложение административного  штрафа. Соотнесите административное правонарушение и сумму штрафа.</w:t>
      </w:r>
    </w:p>
    <w:p w:rsidR="008551D4" w:rsidRPr="00D82496" w:rsidRDefault="008551D4" w:rsidP="00855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каждой позиции, данной в левом столбце, подберите соответствующую позицию из правого </w:t>
      </w:r>
      <w:r w:rsidR="006469F8"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олбца: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51D4" w:rsidRPr="00D82496" w:rsidTr="009C3972">
        <w:tc>
          <w:tcPr>
            <w:tcW w:w="4785" w:type="dxa"/>
            <w:shd w:val="clear" w:color="auto" w:fill="auto"/>
          </w:tcPr>
          <w:p w:rsidR="008551D4" w:rsidRPr="00D82496" w:rsidRDefault="008551D4" w:rsidP="008551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Административное</w:t>
            </w:r>
            <w:proofErr w:type="gramEnd"/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правонарушения</w:t>
            </w:r>
          </w:p>
        </w:tc>
        <w:tc>
          <w:tcPr>
            <w:tcW w:w="4786" w:type="dxa"/>
            <w:shd w:val="clear" w:color="auto" w:fill="auto"/>
          </w:tcPr>
          <w:p w:rsidR="008551D4" w:rsidRPr="00D82496" w:rsidRDefault="008551D4" w:rsidP="008551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Сумма штрафа</w:t>
            </w:r>
          </w:p>
        </w:tc>
      </w:tr>
      <w:tr w:rsidR="008551D4" w:rsidRPr="00D82496" w:rsidTr="009C3972">
        <w:tc>
          <w:tcPr>
            <w:tcW w:w="4785" w:type="dxa"/>
            <w:shd w:val="clear" w:color="auto" w:fill="auto"/>
          </w:tcPr>
          <w:p w:rsidR="008551D4" w:rsidRPr="00D82496" w:rsidRDefault="008551D4" w:rsidP="008551D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перевозки людей,</w:t>
            </w:r>
          </w:p>
        </w:tc>
        <w:tc>
          <w:tcPr>
            <w:tcW w:w="4786" w:type="dxa"/>
            <w:shd w:val="clear" w:color="auto" w:fill="auto"/>
          </w:tcPr>
          <w:p w:rsidR="008551D4" w:rsidRPr="00D82496" w:rsidRDefault="008551D4" w:rsidP="008551D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Влечет наложение административного штрафа в размере пятисот рублей.</w:t>
            </w:r>
          </w:p>
        </w:tc>
      </w:tr>
      <w:tr w:rsidR="008551D4" w:rsidRPr="00D82496" w:rsidTr="009C3972">
        <w:tc>
          <w:tcPr>
            <w:tcW w:w="4785" w:type="dxa"/>
            <w:shd w:val="clear" w:color="auto" w:fill="auto"/>
          </w:tcPr>
          <w:p w:rsidR="008551D4" w:rsidRPr="00D82496" w:rsidRDefault="008551D4" w:rsidP="00855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Б. 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Перевозка людей вне кабины автомобиля (за исключением случаев, разрешенных </w:t>
            </w:r>
            <w:hyperlink r:id="rId10" w:anchor="dst100434" w:history="1">
              <w:r w:rsidRPr="00D824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Правилами</w:t>
              </w:r>
            </w:hyperlink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движения), трактора, других самоходных машин, на грузовом прицепе, в прицепе-даче, в кузове грузового мотоцикла или вне предусмотренных конструкцией мотоцикла мест для сидения -</w:t>
            </w:r>
          </w:p>
        </w:tc>
        <w:tc>
          <w:tcPr>
            <w:tcW w:w="4786" w:type="dxa"/>
            <w:shd w:val="clear" w:color="auto" w:fill="auto"/>
          </w:tcPr>
          <w:p w:rsidR="008551D4" w:rsidRPr="00D82496" w:rsidRDefault="008551D4" w:rsidP="00855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в размере одной тысячи рублей.</w:t>
            </w:r>
          </w:p>
        </w:tc>
      </w:tr>
      <w:tr w:rsidR="008551D4" w:rsidRPr="00D82496" w:rsidTr="009C3972">
        <w:tc>
          <w:tcPr>
            <w:tcW w:w="4785" w:type="dxa"/>
            <w:shd w:val="clear" w:color="auto" w:fill="auto"/>
          </w:tcPr>
          <w:p w:rsidR="008551D4" w:rsidRPr="00D82496" w:rsidRDefault="008551D4" w:rsidP="0085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к перевозке детей, установленных </w:t>
            </w:r>
            <w:hyperlink r:id="rId11" w:anchor="dst100940" w:history="1">
              <w:r w:rsidRPr="00D824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Правилами</w:t>
              </w:r>
            </w:hyperlink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движения, -</w:t>
            </w:r>
          </w:p>
          <w:p w:rsidR="008551D4" w:rsidRPr="00D82496" w:rsidRDefault="008551D4" w:rsidP="008551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8551D4" w:rsidRPr="00D82496" w:rsidRDefault="008551D4" w:rsidP="008551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Влечет наложение административного штрафа на водителя в размере трех тысяч рублей; на должностных лиц - двадцати пяти тысяч рублей; на юридических лиц - ста тысяч рублей.</w:t>
            </w:r>
          </w:p>
        </w:tc>
      </w:tr>
    </w:tbl>
    <w:p w:rsidR="008551D4" w:rsidRPr="00D82496" w:rsidRDefault="008551D4" w:rsidP="00855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выбранные цифры под соответствующими буквами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551D4" w:rsidRPr="00D82496" w:rsidTr="009C3972">
        <w:tc>
          <w:tcPr>
            <w:tcW w:w="3190" w:type="dxa"/>
            <w:shd w:val="clear" w:color="auto" w:fill="auto"/>
          </w:tcPr>
          <w:p w:rsidR="008551D4" w:rsidRPr="00D82496" w:rsidRDefault="008551D4" w:rsidP="008551D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90" w:type="dxa"/>
            <w:shd w:val="clear" w:color="auto" w:fill="auto"/>
          </w:tcPr>
          <w:p w:rsidR="008551D4" w:rsidRPr="00D82496" w:rsidRDefault="008551D4" w:rsidP="008551D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191" w:type="dxa"/>
            <w:shd w:val="clear" w:color="auto" w:fill="auto"/>
          </w:tcPr>
          <w:p w:rsidR="008551D4" w:rsidRPr="00D82496" w:rsidRDefault="008551D4" w:rsidP="008551D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551D4" w:rsidRPr="00D82496" w:rsidTr="009C3972">
        <w:tc>
          <w:tcPr>
            <w:tcW w:w="3190" w:type="dxa"/>
            <w:shd w:val="clear" w:color="auto" w:fill="auto"/>
          </w:tcPr>
          <w:p w:rsidR="008551D4" w:rsidRPr="00D82496" w:rsidRDefault="008551D4" w:rsidP="008551D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8551D4" w:rsidRPr="00D82496" w:rsidRDefault="008551D4" w:rsidP="008551D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551D4" w:rsidRPr="00D82496" w:rsidRDefault="008551D4" w:rsidP="008551D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6EE6" w:rsidRPr="00D82496" w:rsidRDefault="005F6EE6" w:rsidP="005F6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2496">
        <w:rPr>
          <w:rFonts w:ascii="Times New Roman" w:hAnsi="Times New Roman" w:cs="Times New Roman"/>
          <w:b/>
          <w:sz w:val="24"/>
          <w:szCs w:val="24"/>
        </w:rPr>
        <w:t>Задание 17</w:t>
      </w:r>
    </w:p>
    <w:p w:rsidR="00A57590" w:rsidRPr="00D82496" w:rsidRDefault="00A57590" w:rsidP="00A575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 по выполнению задания</w:t>
      </w:r>
    </w:p>
    <w:p w:rsidR="00C10AF3" w:rsidRPr="00D82496" w:rsidRDefault="00C10AF3" w:rsidP="00C10A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Прочитайте текст, выберите  правильный вариант ответа и запишите аргументы, обосновывающие выбор ответа.</w:t>
      </w:r>
    </w:p>
    <w:p w:rsidR="00C10AF3" w:rsidRPr="00D82496" w:rsidRDefault="00C10AF3" w:rsidP="00C10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Текст задания</w:t>
      </w:r>
    </w:p>
    <w:p w:rsidR="00C10AF3" w:rsidRPr="00D82496" w:rsidRDefault="00C10AF3" w:rsidP="00C10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допущении транспортных сре</w:t>
      </w:r>
      <w:proofErr w:type="gramStart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п</w:t>
      </w:r>
      <w:proofErr w:type="gramEnd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еревозке некоторых опасных грузов:</w:t>
      </w:r>
    </w:p>
    <w:p w:rsidR="00C10AF3" w:rsidRPr="00D82496" w:rsidRDefault="00C10AF3" w:rsidP="00C10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документ, который разрешает водителю перевозить грузы</w:t>
      </w:r>
    </w:p>
    <w:p w:rsidR="00C10AF3" w:rsidRPr="00D82496" w:rsidRDefault="00C10AF3" w:rsidP="00C10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документ, который подтверждает соответствие конструкции </w:t>
      </w:r>
      <w:proofErr w:type="gramStart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</w:t>
      </w:r>
      <w:proofErr w:type="gramEnd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установленным требованиям</w:t>
      </w:r>
    </w:p>
    <w:p w:rsidR="00C10AF3" w:rsidRPr="00D82496" w:rsidRDefault="00C10AF3" w:rsidP="00C10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3)документ, который предъявляют таможенным органам</w:t>
      </w:r>
    </w:p>
    <w:p w:rsidR="00C10AF3" w:rsidRPr="00D82496" w:rsidRDefault="00C10AF3" w:rsidP="00C10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документ, который  подтверждает наличие лицензии</w:t>
      </w:r>
    </w:p>
    <w:p w:rsidR="00C10AF3" w:rsidRPr="00D82496" w:rsidRDefault="00C10AF3" w:rsidP="00C10A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Поле для ответа </w:t>
      </w:r>
    </w:p>
    <w:p w:rsidR="00C10AF3" w:rsidRPr="00D82496" w:rsidRDefault="00C10AF3" w:rsidP="00C10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</w:t>
      </w:r>
    </w:p>
    <w:p w:rsidR="00C10AF3" w:rsidRPr="00D82496" w:rsidRDefault="00C10AF3" w:rsidP="00C10AF3">
      <w:pPr>
        <w:rPr>
          <w:rFonts w:ascii="Times New Roman" w:eastAsia="Calibri" w:hAnsi="Times New Roman" w:cs="Times New Roman"/>
          <w:sz w:val="24"/>
          <w:szCs w:val="24"/>
        </w:rPr>
      </w:pPr>
      <w:r w:rsidRPr="00D82496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C10AF3" w:rsidRPr="00D82496" w:rsidRDefault="00C10AF3" w:rsidP="00A575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F6EE6" w:rsidRPr="00D82496" w:rsidRDefault="005F6EE6" w:rsidP="005F6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2496">
        <w:rPr>
          <w:rFonts w:ascii="Times New Roman" w:hAnsi="Times New Roman" w:cs="Times New Roman"/>
          <w:b/>
          <w:sz w:val="24"/>
          <w:szCs w:val="24"/>
        </w:rPr>
        <w:t>Задание 18</w:t>
      </w:r>
    </w:p>
    <w:p w:rsidR="00A57590" w:rsidRPr="00D82496" w:rsidRDefault="00A57590" w:rsidP="00A575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 по выполнению задания</w:t>
      </w:r>
    </w:p>
    <w:p w:rsidR="00C10AF3" w:rsidRPr="00D82496" w:rsidRDefault="00C10AF3" w:rsidP="00C10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 и установите соответствие.</w:t>
      </w:r>
    </w:p>
    <w:p w:rsidR="00C10AF3" w:rsidRPr="00D82496" w:rsidRDefault="00C10AF3" w:rsidP="00C10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Текст задания</w:t>
      </w:r>
    </w:p>
    <w:p w:rsidR="00C10AF3" w:rsidRPr="00D82496" w:rsidRDefault="00C10AF3" w:rsidP="00C1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82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Документы, которые удостоверяют обстоятельства, являющиеся основанием для возникновения ответственности это акты.</w:t>
      </w: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статье 38 Федерального закона от 08.11.2007 N 259-ФЗ «Устав автомобильного транспорта и городского наземного электрического транспорта», такие обстоятельства удостоверяются актами или отметками в транспортных накладных, путевых листах, сопроводительных ведомостях. </w:t>
      </w:r>
      <w:r w:rsidRPr="00D824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Соотнесите название акта к его содержанию.  </w:t>
      </w:r>
    </w:p>
    <w:p w:rsidR="00C10AF3" w:rsidRPr="00D82496" w:rsidRDefault="00C10AF3" w:rsidP="00C1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каждой позиции, данной в левом столбце, подберите соответствующую позицию из правого столбца: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0AF3" w:rsidRPr="00D82496" w:rsidTr="009C3972">
        <w:tc>
          <w:tcPr>
            <w:tcW w:w="4785" w:type="dxa"/>
            <w:shd w:val="clear" w:color="auto" w:fill="auto"/>
          </w:tcPr>
          <w:p w:rsidR="00C10AF3" w:rsidRPr="00D82496" w:rsidRDefault="00C10AF3" w:rsidP="00C10AF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4786" w:type="dxa"/>
            <w:shd w:val="clear" w:color="auto" w:fill="auto"/>
          </w:tcPr>
          <w:p w:rsidR="00C10AF3" w:rsidRPr="00D82496" w:rsidRDefault="00C10AF3" w:rsidP="00C10AF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Содержание</w:t>
            </w:r>
          </w:p>
        </w:tc>
      </w:tr>
      <w:tr w:rsidR="00C10AF3" w:rsidRPr="00D82496" w:rsidTr="009C3972">
        <w:tc>
          <w:tcPr>
            <w:tcW w:w="4785" w:type="dxa"/>
            <w:shd w:val="clear" w:color="auto" w:fill="auto"/>
          </w:tcPr>
          <w:p w:rsidR="00C10AF3" w:rsidRPr="00D82496" w:rsidRDefault="00C10AF3" w:rsidP="00C10A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Технический </w:t>
            </w:r>
          </w:p>
        </w:tc>
        <w:tc>
          <w:tcPr>
            <w:tcW w:w="4786" w:type="dxa"/>
            <w:shd w:val="clear" w:color="auto" w:fill="auto"/>
          </w:tcPr>
          <w:p w:rsidR="00C10AF3" w:rsidRPr="00D82496" w:rsidRDefault="00C10AF3" w:rsidP="00C10AF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1.Документ, подтверждающий обстоятельства утраты, недостачи, порчи или повреждения перевозимого груза.</w:t>
            </w:r>
          </w:p>
        </w:tc>
      </w:tr>
      <w:tr w:rsidR="00C10AF3" w:rsidRPr="00D82496" w:rsidTr="009C3972">
        <w:tc>
          <w:tcPr>
            <w:tcW w:w="4785" w:type="dxa"/>
            <w:shd w:val="clear" w:color="auto" w:fill="auto"/>
          </w:tcPr>
          <w:p w:rsidR="00C10AF3" w:rsidRPr="00D82496" w:rsidRDefault="00C10AF3" w:rsidP="00C10AF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 Коммерческий</w:t>
            </w:r>
          </w:p>
        </w:tc>
        <w:tc>
          <w:tcPr>
            <w:tcW w:w="4786" w:type="dxa"/>
            <w:shd w:val="clear" w:color="auto" w:fill="auto"/>
          </w:tcPr>
          <w:p w:rsidR="00C10AF3" w:rsidRPr="00D82496" w:rsidRDefault="00C10AF3" w:rsidP="00C10A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.Документ, который составляется по результатам осмотра транспортного средства. Он подтверждает факт проведения осмотра и содержит информацию о его результатах. </w:t>
            </w:r>
          </w:p>
        </w:tc>
      </w:tr>
      <w:tr w:rsidR="00C10AF3" w:rsidRPr="00D82496" w:rsidTr="009C3972">
        <w:tc>
          <w:tcPr>
            <w:tcW w:w="4785" w:type="dxa"/>
            <w:shd w:val="clear" w:color="auto" w:fill="auto"/>
          </w:tcPr>
          <w:p w:rsidR="00C10AF3" w:rsidRPr="00D82496" w:rsidRDefault="00C10AF3" w:rsidP="00C10AF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Простоя транспортного средства</w:t>
            </w:r>
          </w:p>
        </w:tc>
        <w:tc>
          <w:tcPr>
            <w:tcW w:w="4786" w:type="dxa"/>
            <w:shd w:val="clear" w:color="auto" w:fill="auto"/>
          </w:tcPr>
          <w:p w:rsidR="00C10AF3" w:rsidRPr="00D82496" w:rsidRDefault="00C10AF3" w:rsidP="00C10AF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3.Д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окумент, подтверждающий простой автотранспорта у грузоотправителя, на таможне или у грузополучателя.</w:t>
            </w:r>
          </w:p>
        </w:tc>
      </w:tr>
    </w:tbl>
    <w:p w:rsidR="00C10AF3" w:rsidRPr="00D82496" w:rsidRDefault="00C10AF3" w:rsidP="00C10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Запишите выбранные цифры под соответствующими буквами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0AF3" w:rsidRPr="00D82496" w:rsidTr="009C3972">
        <w:tc>
          <w:tcPr>
            <w:tcW w:w="3190" w:type="dxa"/>
          </w:tcPr>
          <w:p w:rsidR="00C10AF3" w:rsidRPr="00D82496" w:rsidRDefault="00C10AF3" w:rsidP="00C10AF3">
            <w:pPr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C10AF3" w:rsidRPr="00D82496" w:rsidRDefault="00C10AF3" w:rsidP="00C10AF3">
            <w:pPr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C10AF3" w:rsidRPr="00D82496" w:rsidRDefault="00C10AF3" w:rsidP="00C10AF3">
            <w:pPr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В</w:t>
            </w:r>
          </w:p>
        </w:tc>
      </w:tr>
      <w:tr w:rsidR="00C10AF3" w:rsidRPr="00D82496" w:rsidTr="009C3972">
        <w:tc>
          <w:tcPr>
            <w:tcW w:w="3190" w:type="dxa"/>
          </w:tcPr>
          <w:p w:rsidR="00C10AF3" w:rsidRPr="00D82496" w:rsidRDefault="00C10AF3" w:rsidP="00C10AF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10AF3" w:rsidRPr="00D82496" w:rsidRDefault="00C10AF3" w:rsidP="00C10AF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10AF3" w:rsidRPr="00D82496" w:rsidRDefault="00C10AF3" w:rsidP="00C10AF3">
            <w:pPr>
              <w:rPr>
                <w:sz w:val="24"/>
                <w:szCs w:val="24"/>
              </w:rPr>
            </w:pPr>
          </w:p>
        </w:tc>
      </w:tr>
    </w:tbl>
    <w:p w:rsidR="00C10AF3" w:rsidRPr="00D82496" w:rsidRDefault="00C10AF3" w:rsidP="00A575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F6EE6" w:rsidRPr="00D82496" w:rsidRDefault="005F6EE6" w:rsidP="00C10AF3">
      <w:pPr>
        <w:tabs>
          <w:tab w:val="left" w:pos="851"/>
          <w:tab w:val="left" w:pos="1107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496">
        <w:rPr>
          <w:rFonts w:ascii="Times New Roman" w:hAnsi="Times New Roman" w:cs="Times New Roman"/>
          <w:b/>
          <w:sz w:val="24"/>
          <w:szCs w:val="24"/>
        </w:rPr>
        <w:t>Задание19</w:t>
      </w:r>
    </w:p>
    <w:p w:rsidR="009063D8" w:rsidRPr="00D82496" w:rsidRDefault="00A57590" w:rsidP="005F6E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9063D8"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нструкция по выполнению задания</w:t>
      </w:r>
    </w:p>
    <w:p w:rsidR="00C10AF3" w:rsidRPr="00D82496" w:rsidRDefault="00C10AF3" w:rsidP="00C10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Прочитайте текст и установите соответствие.</w:t>
      </w:r>
    </w:p>
    <w:p w:rsidR="00C10AF3" w:rsidRPr="00D82496" w:rsidRDefault="00C10AF3" w:rsidP="00C10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Текст задания</w:t>
      </w:r>
    </w:p>
    <w:p w:rsidR="00C10AF3" w:rsidRPr="00D82496" w:rsidRDefault="00C10AF3" w:rsidP="00C1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Согласно требований технического регламента «О безопасности колесных транспортных средств» существуют документы</w:t>
      </w:r>
      <w:proofErr w:type="gramStart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подтверждают безопасность транспортных средств.</w:t>
      </w:r>
      <w:r w:rsidRPr="00D824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Соотнесите название документа  к его содержанию.  </w:t>
      </w:r>
    </w:p>
    <w:p w:rsidR="00C10AF3" w:rsidRPr="00D82496" w:rsidRDefault="00C10AF3" w:rsidP="00C1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каждой позиции, данной в левом столбце, подберите соответствующую позицию из правого столбца: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0AF3" w:rsidRPr="00D82496" w:rsidTr="009C3972">
        <w:tc>
          <w:tcPr>
            <w:tcW w:w="4785" w:type="dxa"/>
            <w:shd w:val="clear" w:color="auto" w:fill="auto"/>
          </w:tcPr>
          <w:p w:rsidR="00C10AF3" w:rsidRPr="00D82496" w:rsidRDefault="00C10AF3" w:rsidP="00C10AF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4786" w:type="dxa"/>
            <w:shd w:val="clear" w:color="auto" w:fill="auto"/>
          </w:tcPr>
          <w:p w:rsidR="00C10AF3" w:rsidRPr="00D82496" w:rsidRDefault="00C10AF3" w:rsidP="00C10AF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Содержание</w:t>
            </w:r>
          </w:p>
        </w:tc>
      </w:tr>
      <w:tr w:rsidR="00C10AF3" w:rsidRPr="00D82496" w:rsidTr="009C3972">
        <w:tc>
          <w:tcPr>
            <w:tcW w:w="4785" w:type="dxa"/>
            <w:shd w:val="clear" w:color="auto" w:fill="auto"/>
          </w:tcPr>
          <w:p w:rsidR="00C10AF3" w:rsidRPr="00D82496" w:rsidRDefault="00C10AF3" w:rsidP="00C10A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Свидетельство об одобрении типа транспортного средства  (ОТТС) </w:t>
            </w:r>
          </w:p>
        </w:tc>
        <w:tc>
          <w:tcPr>
            <w:tcW w:w="4786" w:type="dxa"/>
            <w:shd w:val="clear" w:color="auto" w:fill="auto"/>
          </w:tcPr>
          <w:p w:rsidR="00C10AF3" w:rsidRPr="00D82496" w:rsidRDefault="00C10AF3" w:rsidP="00C10AF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1.Документ, который подтверждает, что конструкция конкретного автомобиля отвечает всем необходимым требования.</w:t>
            </w:r>
          </w:p>
        </w:tc>
      </w:tr>
      <w:tr w:rsidR="00C10AF3" w:rsidRPr="00D82496" w:rsidTr="009C3972">
        <w:tc>
          <w:tcPr>
            <w:tcW w:w="4785" w:type="dxa"/>
            <w:shd w:val="clear" w:color="auto" w:fill="auto"/>
          </w:tcPr>
          <w:p w:rsidR="00C10AF3" w:rsidRPr="00D82496" w:rsidRDefault="00C10AF3" w:rsidP="00C10AF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Свидетельство о безопасности конструкции транспортного средства (СБКТС)</w:t>
            </w:r>
          </w:p>
        </w:tc>
        <w:tc>
          <w:tcPr>
            <w:tcW w:w="4786" w:type="dxa"/>
            <w:shd w:val="clear" w:color="auto" w:fill="auto"/>
          </w:tcPr>
          <w:p w:rsidR="00C10AF3" w:rsidRPr="00D82496" w:rsidRDefault="00C10AF3" w:rsidP="00C10A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Документ, который также подтверждает законность и безопасность технических характеристик, но для конкретной модели автомобиля, которая ранее не эксплуатировалась на территории страны. </w:t>
            </w:r>
          </w:p>
        </w:tc>
      </w:tr>
      <w:tr w:rsidR="00C10AF3" w:rsidRPr="00D82496" w:rsidTr="009C3972">
        <w:tc>
          <w:tcPr>
            <w:tcW w:w="4785" w:type="dxa"/>
            <w:shd w:val="clear" w:color="auto" w:fill="auto"/>
          </w:tcPr>
          <w:p w:rsidR="00C10AF3" w:rsidRPr="00D82496" w:rsidRDefault="00C10AF3" w:rsidP="00C10AF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Сертификат качества</w:t>
            </w:r>
          </w:p>
        </w:tc>
        <w:tc>
          <w:tcPr>
            <w:tcW w:w="4786" w:type="dxa"/>
            <w:shd w:val="clear" w:color="auto" w:fill="auto"/>
          </w:tcPr>
          <w:p w:rsidR="00C10AF3" w:rsidRPr="00D82496" w:rsidRDefault="00C10AF3" w:rsidP="00C10AF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D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D8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видетельство, удостоверяющее соответствие конкретного товара (вещества, оборудования, материала, объекта) действующим в его отношении стандартам и нормативам.</w:t>
            </w:r>
          </w:p>
        </w:tc>
      </w:tr>
    </w:tbl>
    <w:p w:rsidR="00C10AF3" w:rsidRPr="00D82496" w:rsidRDefault="00C10AF3" w:rsidP="00C10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выбранные цифры под соответствующими буквами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0AF3" w:rsidRPr="00D82496" w:rsidTr="009C3972">
        <w:tc>
          <w:tcPr>
            <w:tcW w:w="3190" w:type="dxa"/>
          </w:tcPr>
          <w:p w:rsidR="00C10AF3" w:rsidRPr="00D82496" w:rsidRDefault="00C10AF3" w:rsidP="00C10AF3">
            <w:pPr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C10AF3" w:rsidRPr="00D82496" w:rsidRDefault="00C10AF3" w:rsidP="00C10AF3">
            <w:pPr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C10AF3" w:rsidRPr="00D82496" w:rsidRDefault="00C10AF3" w:rsidP="00C10AF3">
            <w:pPr>
              <w:rPr>
                <w:sz w:val="24"/>
                <w:szCs w:val="24"/>
              </w:rPr>
            </w:pPr>
            <w:r w:rsidRPr="00D82496">
              <w:rPr>
                <w:sz w:val="24"/>
                <w:szCs w:val="24"/>
              </w:rPr>
              <w:t>В</w:t>
            </w:r>
          </w:p>
        </w:tc>
      </w:tr>
      <w:tr w:rsidR="00C10AF3" w:rsidRPr="00D82496" w:rsidTr="009C3972">
        <w:tc>
          <w:tcPr>
            <w:tcW w:w="3190" w:type="dxa"/>
          </w:tcPr>
          <w:p w:rsidR="00C10AF3" w:rsidRPr="00D82496" w:rsidRDefault="00C10AF3" w:rsidP="00C10AF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10AF3" w:rsidRPr="00D82496" w:rsidRDefault="00C10AF3" w:rsidP="00C10AF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10AF3" w:rsidRPr="00D82496" w:rsidRDefault="00C10AF3" w:rsidP="00C10AF3">
            <w:pPr>
              <w:rPr>
                <w:sz w:val="24"/>
                <w:szCs w:val="24"/>
              </w:rPr>
            </w:pPr>
          </w:p>
        </w:tc>
      </w:tr>
    </w:tbl>
    <w:p w:rsidR="00476BBA" w:rsidRPr="00D82496" w:rsidRDefault="00476BBA" w:rsidP="005F6E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6EE6" w:rsidRPr="00D82496" w:rsidRDefault="005F6EE6" w:rsidP="005F6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D82496">
        <w:rPr>
          <w:rFonts w:ascii="Times New Roman" w:hAnsi="Times New Roman" w:cs="Times New Roman"/>
          <w:b/>
          <w:sz w:val="24"/>
          <w:szCs w:val="24"/>
        </w:rPr>
        <w:t>Задание 20</w:t>
      </w:r>
    </w:p>
    <w:p w:rsidR="00A57590" w:rsidRPr="00D82496" w:rsidRDefault="00A57590" w:rsidP="00A575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 по выполнению задания</w:t>
      </w:r>
    </w:p>
    <w:p w:rsidR="00F747E7" w:rsidRPr="00D82496" w:rsidRDefault="00F747E7" w:rsidP="00F747E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и установите  последовательность.</w:t>
      </w:r>
    </w:p>
    <w:p w:rsidR="00F747E7" w:rsidRPr="00D82496" w:rsidRDefault="00F747E7" w:rsidP="00F747E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Текст задания</w:t>
      </w:r>
    </w:p>
    <w:p w:rsidR="00F747E7" w:rsidRPr="00D82496" w:rsidRDefault="00F747E7" w:rsidP="00F747E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D82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 того</w:t>
      </w:r>
      <w:proofErr w:type="gramStart"/>
      <w:r w:rsidRPr="00D82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D82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 получить Свидетельство о безопасности конструкции транспортного средства (СБКТС) с переоборудованием машины необходимо выполнить определенные действия ,существует алгоритм получения СБКТС.</w:t>
      </w:r>
    </w:p>
    <w:p w:rsidR="00F747E7" w:rsidRPr="00D82496" w:rsidRDefault="00F747E7" w:rsidP="00F747E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этого Вам необходимо выполнить определенную последовательность действий</w:t>
      </w:r>
    </w:p>
    <w:p w:rsidR="00F747E7" w:rsidRPr="00D82496" w:rsidRDefault="00F747E7" w:rsidP="00F747E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</w:t>
      </w: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Отправить в испытательную лабораторию список планируемых изменений и получить заключение.</w:t>
      </w:r>
    </w:p>
    <w:p w:rsidR="00F747E7" w:rsidRPr="00D82496" w:rsidRDefault="00F747E7" w:rsidP="00F747E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</w:t>
      </w: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разрешение от Госавтоинспекции и внести изменения в конструкцию.</w:t>
      </w:r>
    </w:p>
    <w:p w:rsidR="00F747E7" w:rsidRPr="00D82496" w:rsidRDefault="00F747E7" w:rsidP="00F747E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Отправить результат экспертизы в ГИБДД.</w:t>
      </w:r>
    </w:p>
    <w:p w:rsidR="00F747E7" w:rsidRPr="00D82496" w:rsidRDefault="00F747E7" w:rsidP="00F747E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4).</w:t>
      </w: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осмотр в испытательной лаборатории, получить диагностическую карту и СБКТС.</w:t>
      </w:r>
    </w:p>
    <w:p w:rsidR="00F747E7" w:rsidRPr="00D82496" w:rsidRDefault="00F747E7" w:rsidP="00F747E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sz w:val="24"/>
          <w:szCs w:val="24"/>
          <w:lang w:eastAsia="ru-RU"/>
        </w:rPr>
        <w:t>5). Обратиться в ГИБДД, где вам впишут произведенные изменения в ПТС и СТС.</w:t>
      </w:r>
    </w:p>
    <w:p w:rsidR="00F747E7" w:rsidRPr="00F747E7" w:rsidRDefault="00F747E7" w:rsidP="00F747E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Запишите соответствующую последовательность цифр слева направо: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747E7" w:rsidRPr="00F747E7" w:rsidTr="009C3972">
        <w:tc>
          <w:tcPr>
            <w:tcW w:w="1914" w:type="dxa"/>
          </w:tcPr>
          <w:p w:rsidR="00F747E7" w:rsidRPr="00F747E7" w:rsidRDefault="00F747E7" w:rsidP="00F747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:rsidR="00F747E7" w:rsidRPr="00F747E7" w:rsidRDefault="00F747E7" w:rsidP="00F747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:rsidR="00F747E7" w:rsidRPr="00F747E7" w:rsidRDefault="00F747E7" w:rsidP="00F747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:rsidR="00F747E7" w:rsidRPr="00F747E7" w:rsidRDefault="00F747E7" w:rsidP="00F747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5" w:type="dxa"/>
          </w:tcPr>
          <w:p w:rsidR="00F747E7" w:rsidRPr="00F747E7" w:rsidRDefault="00F747E7" w:rsidP="00F747E7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F747E7" w:rsidRPr="005F6EE6" w:rsidRDefault="00F747E7" w:rsidP="00A575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F747E7" w:rsidRPr="005F6EE6" w:rsidSect="00577367">
      <w:footerReference w:type="default" r:id="rId12"/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00" w:rsidRDefault="00134400">
      <w:pPr>
        <w:spacing w:after="0" w:line="240" w:lineRule="auto"/>
      </w:pPr>
      <w:r>
        <w:separator/>
      </w:r>
    </w:p>
  </w:endnote>
  <w:endnote w:type="continuationSeparator" w:id="0">
    <w:p w:rsidR="00134400" w:rsidRDefault="0013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33519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52142" w:rsidRPr="00E42602" w:rsidRDefault="00757A4C" w:rsidP="004E6FB6">
        <w:pPr>
          <w:pStyle w:val="a6"/>
          <w:ind w:left="0"/>
          <w:jc w:val="center"/>
          <w:rPr>
            <w:sz w:val="24"/>
            <w:szCs w:val="24"/>
          </w:rPr>
        </w:pPr>
        <w:r w:rsidRPr="00E42602">
          <w:rPr>
            <w:sz w:val="24"/>
            <w:szCs w:val="24"/>
          </w:rPr>
          <w:fldChar w:fldCharType="begin"/>
        </w:r>
        <w:r w:rsidR="00752142" w:rsidRPr="00E42602">
          <w:rPr>
            <w:sz w:val="24"/>
            <w:szCs w:val="24"/>
          </w:rPr>
          <w:instrText>PAGE   \* MERGEFORMAT</w:instrText>
        </w:r>
        <w:r w:rsidRPr="00E42602">
          <w:rPr>
            <w:sz w:val="24"/>
            <w:szCs w:val="24"/>
          </w:rPr>
          <w:fldChar w:fldCharType="separate"/>
        </w:r>
        <w:r w:rsidR="00D82496">
          <w:rPr>
            <w:noProof/>
            <w:sz w:val="24"/>
            <w:szCs w:val="24"/>
          </w:rPr>
          <w:t>23</w:t>
        </w:r>
        <w:r w:rsidRPr="00E42602">
          <w:rPr>
            <w:sz w:val="24"/>
            <w:szCs w:val="24"/>
          </w:rPr>
          <w:fldChar w:fldCharType="end"/>
        </w:r>
      </w:p>
    </w:sdtContent>
  </w:sdt>
  <w:p w:rsidR="00752142" w:rsidRDefault="007521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00" w:rsidRDefault="00134400">
      <w:pPr>
        <w:spacing w:after="0" w:line="240" w:lineRule="auto"/>
      </w:pPr>
      <w:r>
        <w:separator/>
      </w:r>
    </w:p>
  </w:footnote>
  <w:footnote w:type="continuationSeparator" w:id="0">
    <w:p w:rsidR="00134400" w:rsidRDefault="0013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0B6D"/>
    <w:multiLevelType w:val="hybridMultilevel"/>
    <w:tmpl w:val="BEC4F6FE"/>
    <w:lvl w:ilvl="0" w:tplc="1BECA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FE8"/>
    <w:rsid w:val="000155BF"/>
    <w:rsid w:val="00023144"/>
    <w:rsid w:val="00034289"/>
    <w:rsid w:val="00134400"/>
    <w:rsid w:val="00157EE5"/>
    <w:rsid w:val="00184458"/>
    <w:rsid w:val="00212CE7"/>
    <w:rsid w:val="00255282"/>
    <w:rsid w:val="00306E6F"/>
    <w:rsid w:val="003379AF"/>
    <w:rsid w:val="00344CCE"/>
    <w:rsid w:val="00386658"/>
    <w:rsid w:val="003D54E6"/>
    <w:rsid w:val="003E2D74"/>
    <w:rsid w:val="004115F6"/>
    <w:rsid w:val="00425D3F"/>
    <w:rsid w:val="00455A31"/>
    <w:rsid w:val="00455F7A"/>
    <w:rsid w:val="00476BBA"/>
    <w:rsid w:val="004C452A"/>
    <w:rsid w:val="004E4FE8"/>
    <w:rsid w:val="004E6FB6"/>
    <w:rsid w:val="00500D7C"/>
    <w:rsid w:val="005101F4"/>
    <w:rsid w:val="00567E72"/>
    <w:rsid w:val="00577367"/>
    <w:rsid w:val="005E0A90"/>
    <w:rsid w:val="005E258A"/>
    <w:rsid w:val="005F6EE6"/>
    <w:rsid w:val="00607A36"/>
    <w:rsid w:val="006469F8"/>
    <w:rsid w:val="006B00FC"/>
    <w:rsid w:val="006E68E2"/>
    <w:rsid w:val="00701667"/>
    <w:rsid w:val="00717863"/>
    <w:rsid w:val="00740235"/>
    <w:rsid w:val="00750A7A"/>
    <w:rsid w:val="00752142"/>
    <w:rsid w:val="00757A4C"/>
    <w:rsid w:val="0079611F"/>
    <w:rsid w:val="0079618E"/>
    <w:rsid w:val="007D3D10"/>
    <w:rsid w:val="007E6852"/>
    <w:rsid w:val="00805B10"/>
    <w:rsid w:val="00824910"/>
    <w:rsid w:val="0082733F"/>
    <w:rsid w:val="008404EE"/>
    <w:rsid w:val="00851206"/>
    <w:rsid w:val="008551D4"/>
    <w:rsid w:val="008A47EE"/>
    <w:rsid w:val="009063D8"/>
    <w:rsid w:val="009125DC"/>
    <w:rsid w:val="00924E76"/>
    <w:rsid w:val="00930DC4"/>
    <w:rsid w:val="00952B48"/>
    <w:rsid w:val="00962DB0"/>
    <w:rsid w:val="009729D6"/>
    <w:rsid w:val="00985178"/>
    <w:rsid w:val="00993D26"/>
    <w:rsid w:val="009F16D4"/>
    <w:rsid w:val="00A03BF9"/>
    <w:rsid w:val="00A13E79"/>
    <w:rsid w:val="00A25D6C"/>
    <w:rsid w:val="00A432A8"/>
    <w:rsid w:val="00A57590"/>
    <w:rsid w:val="00A70FDE"/>
    <w:rsid w:val="00A963FF"/>
    <w:rsid w:val="00B22E21"/>
    <w:rsid w:val="00B64BD8"/>
    <w:rsid w:val="00B82383"/>
    <w:rsid w:val="00BB7365"/>
    <w:rsid w:val="00C10AF3"/>
    <w:rsid w:val="00C2300E"/>
    <w:rsid w:val="00C33426"/>
    <w:rsid w:val="00C72F46"/>
    <w:rsid w:val="00C77E71"/>
    <w:rsid w:val="00C872CD"/>
    <w:rsid w:val="00C912F2"/>
    <w:rsid w:val="00CC2211"/>
    <w:rsid w:val="00CC35BA"/>
    <w:rsid w:val="00CC62DD"/>
    <w:rsid w:val="00D261F9"/>
    <w:rsid w:val="00D82496"/>
    <w:rsid w:val="00DC002E"/>
    <w:rsid w:val="00E2515D"/>
    <w:rsid w:val="00E61ECA"/>
    <w:rsid w:val="00E66409"/>
    <w:rsid w:val="00E71D16"/>
    <w:rsid w:val="00E86E30"/>
    <w:rsid w:val="00E91182"/>
    <w:rsid w:val="00EC3FF0"/>
    <w:rsid w:val="00ED505A"/>
    <w:rsid w:val="00F125A8"/>
    <w:rsid w:val="00F15862"/>
    <w:rsid w:val="00F747E7"/>
    <w:rsid w:val="00FA0C4C"/>
    <w:rsid w:val="00FA1B1F"/>
    <w:rsid w:val="00FA4C76"/>
    <w:rsid w:val="00FC2670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32A8"/>
  </w:style>
  <w:style w:type="table" w:styleId="a3">
    <w:name w:val="Table Grid"/>
    <w:basedOn w:val="a1"/>
    <w:uiPriority w:val="39"/>
    <w:rsid w:val="00A432A8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32A8"/>
    <w:pPr>
      <w:tabs>
        <w:tab w:val="center" w:pos="4677"/>
        <w:tab w:val="right" w:pos="9355"/>
      </w:tabs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A432A8"/>
    <w:rPr>
      <w:rFonts w:ascii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A432A8"/>
    <w:pPr>
      <w:tabs>
        <w:tab w:val="center" w:pos="4677"/>
        <w:tab w:val="right" w:pos="9355"/>
      </w:tabs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A432A8"/>
    <w:rPr>
      <w:rFonts w:ascii="Times New Roman" w:hAnsi="Times New Roman" w:cs="Times New Roman"/>
      <w:color w:val="000000"/>
      <w:sz w:val="28"/>
    </w:rPr>
  </w:style>
  <w:style w:type="table" w:customStyle="1" w:styleId="10">
    <w:name w:val="Сетка таблицы1"/>
    <w:basedOn w:val="a1"/>
    <w:next w:val="a3"/>
    <w:uiPriority w:val="39"/>
    <w:rsid w:val="003D54E6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13E79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8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content">
    <w:name w:val="entry-content"/>
    <w:basedOn w:val="a0"/>
    <w:rsid w:val="00985178"/>
  </w:style>
  <w:style w:type="table" w:customStyle="1" w:styleId="3">
    <w:name w:val="Сетка таблицы3"/>
    <w:basedOn w:val="a1"/>
    <w:next w:val="a3"/>
    <w:uiPriority w:val="59"/>
    <w:rsid w:val="005F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F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5F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aliases w:val="Основной текст с отступом 2 Знак1,Основной текст с отступом 2 Знак Знак,Основной текст с отступом 2 Знак1 Знак Знак,Основной текст с отступом 2 Знак Знак Знак Знак,Основной текст с отступом 2 Знак1 Знак Знак Знак Знак"/>
    <w:basedOn w:val="a"/>
    <w:link w:val="22"/>
    <w:rsid w:val="007E68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2 Знак1 Знак,Основной текст с отступом 2 Знак Знак Знак,Основной текст с отступом 2 Знак1 Знак Знак Знак,Основной текст с отступом 2 Знак Знак Знак Знак Знак"/>
    <w:basedOn w:val="a0"/>
    <w:link w:val="20"/>
    <w:rsid w:val="007E68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rsid w:val="00C10A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C10A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F747E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32A8"/>
  </w:style>
  <w:style w:type="table" w:styleId="a3">
    <w:name w:val="Table Grid"/>
    <w:basedOn w:val="a1"/>
    <w:uiPriority w:val="39"/>
    <w:rsid w:val="00A432A8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32A8"/>
    <w:pPr>
      <w:tabs>
        <w:tab w:val="center" w:pos="4677"/>
        <w:tab w:val="right" w:pos="9355"/>
      </w:tabs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A432A8"/>
    <w:rPr>
      <w:rFonts w:ascii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A432A8"/>
    <w:pPr>
      <w:tabs>
        <w:tab w:val="center" w:pos="4677"/>
        <w:tab w:val="right" w:pos="9355"/>
      </w:tabs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A432A8"/>
    <w:rPr>
      <w:rFonts w:ascii="Times New Roman" w:hAnsi="Times New Roman" w:cs="Times New Roman"/>
      <w:color w:val="000000"/>
      <w:sz w:val="28"/>
    </w:rPr>
  </w:style>
  <w:style w:type="table" w:customStyle="1" w:styleId="10">
    <w:name w:val="Сетка таблицы1"/>
    <w:basedOn w:val="a1"/>
    <w:next w:val="a3"/>
    <w:uiPriority w:val="39"/>
    <w:rsid w:val="003D54E6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13E79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8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content">
    <w:name w:val="entry-content"/>
    <w:basedOn w:val="a0"/>
    <w:rsid w:val="00985178"/>
  </w:style>
  <w:style w:type="table" w:customStyle="1" w:styleId="3">
    <w:name w:val="Сетка таблицы3"/>
    <w:basedOn w:val="a1"/>
    <w:next w:val="a3"/>
    <w:uiPriority w:val="59"/>
    <w:rsid w:val="005F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F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5F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aliases w:val="Основной текст с отступом 2 Знак1,Основной текст с отступом 2 Знак Знак,Основной текст с отступом 2 Знак1 Знак Знак,Основной текст с отступом 2 Знак Знак Знак Знак,Основной текст с отступом 2 Знак1 Знак Знак Знак Знак"/>
    <w:basedOn w:val="a"/>
    <w:link w:val="22"/>
    <w:rsid w:val="007E68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2 Знак1 Знак,Основной текст с отступом 2 Знак Знак Знак,Основной текст с отступом 2 Знак1 Знак Знак Знак,Основной текст с отступом 2 Знак Знак Знак Знак Знак"/>
    <w:basedOn w:val="a0"/>
    <w:link w:val="20"/>
    <w:rsid w:val="007E68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rsid w:val="00C10A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C10A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F747E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75029/e001362573f4cd17ff27d65968c83cd423459ad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75029/e001362573f4cd17ff27d65968c83cd423459ad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34661/d52f28ae1e5997454d6d32a4336104e34ae0c87d/?ysclid=m2yzinv2121483426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D2C8-C0F6-4EB4-A688-48508B78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23</Pages>
  <Words>6674</Words>
  <Characters>38047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</cp:lastModifiedBy>
  <cp:revision>80</cp:revision>
  <dcterms:created xsi:type="dcterms:W3CDTF">2024-05-16T11:17:00Z</dcterms:created>
  <dcterms:modified xsi:type="dcterms:W3CDTF">2024-11-06T09:55:00Z</dcterms:modified>
</cp:coreProperties>
</file>