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DB" w:rsidRDefault="00A653DB" w:rsidP="00A653DB">
      <w:pPr>
        <w:jc w:val="center"/>
        <w:rPr>
          <w:b/>
          <w:sz w:val="28"/>
          <w:szCs w:val="28"/>
        </w:rPr>
      </w:pPr>
      <w:r w:rsidRPr="00A653DB">
        <w:rPr>
          <w:b/>
          <w:sz w:val="28"/>
          <w:szCs w:val="28"/>
        </w:rPr>
        <w:t>ЛИНЕЙНАЯ АЛГЕБРА И АНАЛИТИЧЕСКАЯ ГЕОМЕТРИЯ</w:t>
      </w:r>
    </w:p>
    <w:p w:rsidR="00A653DB" w:rsidRDefault="00A653DB" w:rsidP="00A653DB">
      <w:pPr>
        <w:jc w:val="center"/>
        <w:rPr>
          <w:b/>
          <w:sz w:val="28"/>
          <w:szCs w:val="28"/>
        </w:rPr>
      </w:pPr>
    </w:p>
    <w:p w:rsidR="00A653DB" w:rsidRPr="008C319C" w:rsidRDefault="00A653DB" w:rsidP="00A653DB">
      <w:pPr>
        <w:ind w:firstLine="567"/>
      </w:pPr>
      <w:r>
        <w:t xml:space="preserve">Таблица 2. Распределение тестовых заданий по компетенциям и дисциплинам 11.05.01 РСК </w:t>
      </w:r>
    </w:p>
    <w:tbl>
      <w:tblPr>
        <w:tblStyle w:val="a3"/>
        <w:tblW w:w="5096" w:type="pct"/>
        <w:tblInd w:w="-289" w:type="dxa"/>
        <w:tblLayout w:type="fixed"/>
        <w:tblLook w:val="04A0"/>
      </w:tblPr>
      <w:tblGrid>
        <w:gridCol w:w="1389"/>
        <w:gridCol w:w="2010"/>
        <w:gridCol w:w="1957"/>
        <w:gridCol w:w="1755"/>
        <w:gridCol w:w="930"/>
        <w:gridCol w:w="882"/>
        <w:gridCol w:w="1964"/>
      </w:tblGrid>
      <w:tr w:rsidR="00A653DB" w:rsidRPr="00595D39" w:rsidTr="00142E67">
        <w:tc>
          <w:tcPr>
            <w:tcW w:w="638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923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899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 xml:space="preserve">Наименование индикаторов </w:t>
            </w:r>
            <w:proofErr w:type="spellStart"/>
            <w:r w:rsidRPr="00595D39">
              <w:rPr>
                <w:sz w:val="20"/>
                <w:szCs w:val="20"/>
              </w:rPr>
              <w:t>сформированности</w:t>
            </w:r>
            <w:proofErr w:type="spellEnd"/>
            <w:r w:rsidRPr="00595D39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806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Наименование дисциплины / модуля / практики</w:t>
            </w:r>
          </w:p>
        </w:tc>
        <w:tc>
          <w:tcPr>
            <w:tcW w:w="427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Семестр</w:t>
            </w:r>
          </w:p>
        </w:tc>
        <w:tc>
          <w:tcPr>
            <w:tcW w:w="405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902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Показатели оценивания индикаторов достижения компетенции</w:t>
            </w:r>
          </w:p>
        </w:tc>
      </w:tr>
      <w:tr w:rsidR="00A653DB" w:rsidRPr="00595D39" w:rsidTr="00142E67">
        <w:trPr>
          <w:trHeight w:val="232"/>
        </w:trPr>
        <w:tc>
          <w:tcPr>
            <w:tcW w:w="638" w:type="pct"/>
            <w:vMerge w:val="restart"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  <w:r w:rsidRPr="00CF3F53">
              <w:rPr>
                <w:sz w:val="20"/>
                <w:szCs w:val="20"/>
              </w:rPr>
              <w:t>ОПК-1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  <w:r w:rsidRPr="00CF3F53">
              <w:rPr>
                <w:sz w:val="20"/>
                <w:szCs w:val="20"/>
              </w:rPr>
              <w:t>Способен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  <w:r w:rsidRPr="00CF3F53">
              <w:rPr>
                <w:sz w:val="20"/>
                <w:szCs w:val="20"/>
              </w:rPr>
              <w:t>ИОПК-1.2. Использует знания физики и математики при решении практически задач.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  <w:r w:rsidRPr="00CF3F53">
              <w:rPr>
                <w:sz w:val="20"/>
                <w:szCs w:val="20"/>
              </w:rPr>
              <w:t>Линейная алгебра и аналитическая геометрия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A653DB" w:rsidRPr="00CF3F53" w:rsidRDefault="00CF3F53" w:rsidP="00CF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A653DB" w:rsidRPr="00CF3F53" w:rsidRDefault="00CF3F53" w:rsidP="00CF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902" w:type="pct"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  <w:r w:rsidRPr="00CF3F53">
              <w:rPr>
                <w:sz w:val="20"/>
                <w:szCs w:val="20"/>
              </w:rPr>
              <w:t>З1. Основные термины и понятия линейной алгебры и аналитической геометрии.</w:t>
            </w:r>
          </w:p>
        </w:tc>
      </w:tr>
      <w:tr w:rsidR="00A653DB" w:rsidRPr="00595D39" w:rsidTr="00142E67">
        <w:trPr>
          <w:trHeight w:val="230"/>
        </w:trPr>
        <w:tc>
          <w:tcPr>
            <w:tcW w:w="638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  <w:r w:rsidRPr="00CF3F53">
              <w:rPr>
                <w:sz w:val="20"/>
                <w:szCs w:val="20"/>
              </w:rPr>
              <w:t xml:space="preserve">З2. Приложения линейной алгебры и аналитической геометрии. </w:t>
            </w:r>
          </w:p>
        </w:tc>
      </w:tr>
      <w:tr w:rsidR="00A653DB" w:rsidRPr="00595D39" w:rsidTr="00142E67">
        <w:trPr>
          <w:trHeight w:val="230"/>
        </w:trPr>
        <w:tc>
          <w:tcPr>
            <w:tcW w:w="638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  <w:r w:rsidRPr="00CF3F53">
              <w:rPr>
                <w:sz w:val="20"/>
                <w:szCs w:val="20"/>
              </w:rPr>
              <w:t xml:space="preserve">У1. Производить основные операции над матрицами. Вычислять определители. Исследовать и решать системы линейных уравнений, </w:t>
            </w:r>
          </w:p>
        </w:tc>
      </w:tr>
      <w:tr w:rsidR="00A653DB" w:rsidRPr="00595D39" w:rsidTr="00142E67">
        <w:trPr>
          <w:trHeight w:val="230"/>
        </w:trPr>
        <w:tc>
          <w:tcPr>
            <w:tcW w:w="638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  <w:r w:rsidRPr="00CF3F53">
              <w:rPr>
                <w:sz w:val="20"/>
                <w:szCs w:val="20"/>
              </w:rPr>
              <w:t>У2. Проводить основные операции над векторами в координатах. Применять формулы для вычисления расстояний, углов, площадей и объемов различных фигур.</w:t>
            </w:r>
          </w:p>
        </w:tc>
      </w:tr>
      <w:tr w:rsidR="00A653DB" w:rsidRPr="00595D39" w:rsidTr="00142E67">
        <w:trPr>
          <w:trHeight w:val="230"/>
        </w:trPr>
        <w:tc>
          <w:tcPr>
            <w:tcW w:w="638" w:type="pct"/>
            <w:vMerge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A653DB" w:rsidRPr="00CF3F53" w:rsidRDefault="00A653DB" w:rsidP="00A653DB">
            <w:pPr>
              <w:rPr>
                <w:sz w:val="20"/>
                <w:szCs w:val="20"/>
              </w:rPr>
            </w:pPr>
            <w:r w:rsidRPr="00CF3F53">
              <w:rPr>
                <w:sz w:val="20"/>
                <w:szCs w:val="20"/>
              </w:rPr>
              <w:t>У3. Применять системный подход и методы линейной алгебры и аналитической геометрии в решении задач</w:t>
            </w:r>
          </w:p>
        </w:tc>
      </w:tr>
    </w:tbl>
    <w:p w:rsidR="00A653DB" w:rsidRDefault="00A653DB" w:rsidP="00A653DB">
      <w:pPr>
        <w:jc w:val="center"/>
        <w:rPr>
          <w:b/>
        </w:rPr>
      </w:pPr>
    </w:p>
    <w:p w:rsidR="00CF3F53" w:rsidRDefault="00CF3F53" w:rsidP="00CF3F53">
      <w:pPr>
        <w:jc w:val="center"/>
      </w:pPr>
      <w:r>
        <w:t>Таблица 3. Распределение заданий по типам и уровням сложности</w:t>
      </w:r>
    </w:p>
    <w:tbl>
      <w:tblPr>
        <w:tblStyle w:val="a3"/>
        <w:tblW w:w="0" w:type="auto"/>
        <w:jc w:val="center"/>
        <w:tblLook w:val="04A0"/>
      </w:tblPr>
      <w:tblGrid>
        <w:gridCol w:w="1566"/>
        <w:gridCol w:w="2175"/>
        <w:gridCol w:w="1056"/>
        <w:gridCol w:w="2442"/>
        <w:gridCol w:w="1622"/>
        <w:gridCol w:w="1515"/>
      </w:tblGrid>
      <w:tr w:rsidR="00CF3F53" w:rsidRPr="006C4E19" w:rsidTr="00142E67">
        <w:trPr>
          <w:tblHeader/>
          <w:jc w:val="center"/>
        </w:trPr>
        <w:tc>
          <w:tcPr>
            <w:tcW w:w="1566" w:type="dxa"/>
          </w:tcPr>
          <w:p w:rsidR="00CF3F53" w:rsidRPr="006C4E19" w:rsidRDefault="00CF3F53" w:rsidP="000A743D">
            <w:pPr>
              <w:jc w:val="center"/>
            </w:pPr>
            <w:r w:rsidRPr="006C4E19">
              <w:t>Код компетенции</w:t>
            </w:r>
          </w:p>
        </w:tc>
        <w:tc>
          <w:tcPr>
            <w:tcW w:w="2175" w:type="dxa"/>
          </w:tcPr>
          <w:p w:rsidR="00CF3F53" w:rsidRPr="006C4E19" w:rsidRDefault="00CF3F53" w:rsidP="000A743D">
            <w:pPr>
              <w:jc w:val="center"/>
            </w:pPr>
            <w:r w:rsidRPr="006C4E19">
              <w:t xml:space="preserve">Индикатор </w:t>
            </w:r>
            <w:proofErr w:type="spellStart"/>
            <w:r w:rsidRPr="006C4E19">
              <w:t>сформированности</w:t>
            </w:r>
            <w:proofErr w:type="spellEnd"/>
            <w:r w:rsidRPr="006C4E19">
              <w:t xml:space="preserve"> компетенции</w:t>
            </w:r>
          </w:p>
        </w:tc>
        <w:tc>
          <w:tcPr>
            <w:tcW w:w="1056" w:type="dxa"/>
          </w:tcPr>
          <w:p w:rsidR="00CF3F53" w:rsidRPr="006C4E19" w:rsidRDefault="00CF3F53" w:rsidP="000A743D">
            <w:pPr>
              <w:jc w:val="center"/>
            </w:pPr>
            <w:r w:rsidRPr="006C4E19">
              <w:t>Номер задания</w:t>
            </w:r>
          </w:p>
        </w:tc>
        <w:tc>
          <w:tcPr>
            <w:tcW w:w="2442" w:type="dxa"/>
          </w:tcPr>
          <w:p w:rsidR="00CF3F53" w:rsidRPr="006C4E19" w:rsidRDefault="00CF3F53" w:rsidP="000A743D">
            <w:pPr>
              <w:jc w:val="center"/>
            </w:pPr>
            <w:r w:rsidRPr="006C4E19">
              <w:t>Тип задания</w:t>
            </w:r>
          </w:p>
        </w:tc>
        <w:tc>
          <w:tcPr>
            <w:tcW w:w="1622" w:type="dxa"/>
          </w:tcPr>
          <w:p w:rsidR="00CF3F53" w:rsidRPr="006C4E19" w:rsidRDefault="00CF3F53" w:rsidP="000A743D">
            <w:pPr>
              <w:jc w:val="center"/>
            </w:pPr>
            <w:r w:rsidRPr="006C4E19">
              <w:t>Уровень сложности задания</w:t>
            </w:r>
          </w:p>
        </w:tc>
        <w:tc>
          <w:tcPr>
            <w:tcW w:w="1515" w:type="dxa"/>
          </w:tcPr>
          <w:p w:rsidR="00CF3F53" w:rsidRPr="006C4E19" w:rsidRDefault="00CF3F53" w:rsidP="000A743D">
            <w:pPr>
              <w:jc w:val="center"/>
            </w:pPr>
            <w:r w:rsidRPr="006C4E19">
              <w:t>Время выполнения задания (мин.)</w:t>
            </w:r>
          </w:p>
        </w:tc>
      </w:tr>
      <w:tr w:rsidR="00465437" w:rsidRPr="006C4E19" w:rsidTr="00142E67">
        <w:trPr>
          <w:jc w:val="center"/>
        </w:trPr>
        <w:tc>
          <w:tcPr>
            <w:tcW w:w="1566" w:type="dxa"/>
          </w:tcPr>
          <w:p w:rsidR="00465437" w:rsidRPr="00CF3F53" w:rsidRDefault="00465437" w:rsidP="00465437">
            <w:r w:rsidRPr="00CF3F53">
              <w:t>ОПК-1</w:t>
            </w:r>
          </w:p>
        </w:tc>
        <w:tc>
          <w:tcPr>
            <w:tcW w:w="2175" w:type="dxa"/>
          </w:tcPr>
          <w:p w:rsidR="00465437" w:rsidRPr="00CF3F53" w:rsidRDefault="00465437" w:rsidP="00465437">
            <w:r w:rsidRPr="00CF3F53">
              <w:t>ИОПК-1.2.</w:t>
            </w:r>
          </w:p>
        </w:tc>
        <w:tc>
          <w:tcPr>
            <w:tcW w:w="1056" w:type="dxa"/>
          </w:tcPr>
          <w:p w:rsidR="00465437" w:rsidRPr="00CF3F53" w:rsidRDefault="00465437" w:rsidP="00465437">
            <w:pPr>
              <w:jc w:val="center"/>
            </w:pPr>
            <w:r>
              <w:t>1</w:t>
            </w:r>
          </w:p>
        </w:tc>
        <w:tc>
          <w:tcPr>
            <w:tcW w:w="2442" w:type="dxa"/>
            <w:vAlign w:val="center"/>
          </w:tcPr>
          <w:p w:rsidR="00465437" w:rsidRPr="00CF3F53" w:rsidRDefault="00B56622" w:rsidP="00FC1CD5">
            <w:r w:rsidRPr="00313AE8">
              <w:t xml:space="preserve">Задание закрытого типа </w:t>
            </w:r>
            <w:r>
              <w:t xml:space="preserve">с </w:t>
            </w:r>
            <w:r w:rsidR="00FC1CD5">
              <w:t>одиночным</w:t>
            </w:r>
            <w:r>
              <w:t xml:space="preserve"> выбором</w:t>
            </w:r>
          </w:p>
        </w:tc>
        <w:tc>
          <w:tcPr>
            <w:tcW w:w="1622" w:type="dxa"/>
            <w:vAlign w:val="center"/>
          </w:tcPr>
          <w:p w:rsidR="00465437" w:rsidRPr="00CF3F53" w:rsidRDefault="00465437" w:rsidP="00465437">
            <w:r>
              <w:t>Базовый уровень</w:t>
            </w:r>
          </w:p>
        </w:tc>
        <w:tc>
          <w:tcPr>
            <w:tcW w:w="1515" w:type="dxa"/>
          </w:tcPr>
          <w:p w:rsidR="00465437" w:rsidRPr="00CF3F53" w:rsidRDefault="00D82F94" w:rsidP="00465437">
            <w:pPr>
              <w:jc w:val="center"/>
            </w:pPr>
            <w:r>
              <w:t>3</w:t>
            </w:r>
          </w:p>
        </w:tc>
      </w:tr>
      <w:tr w:rsidR="00465437" w:rsidRPr="006C4E19" w:rsidTr="00142E67">
        <w:trPr>
          <w:jc w:val="center"/>
        </w:trPr>
        <w:tc>
          <w:tcPr>
            <w:tcW w:w="1566" w:type="dxa"/>
          </w:tcPr>
          <w:p w:rsidR="00465437" w:rsidRPr="00CF3F53" w:rsidRDefault="00465437" w:rsidP="00465437">
            <w:r w:rsidRPr="00CF3F53">
              <w:t>ОПК-1</w:t>
            </w:r>
          </w:p>
        </w:tc>
        <w:tc>
          <w:tcPr>
            <w:tcW w:w="2175" w:type="dxa"/>
          </w:tcPr>
          <w:p w:rsidR="00465437" w:rsidRPr="00CF3F53" w:rsidRDefault="00465437" w:rsidP="00465437">
            <w:r w:rsidRPr="00CF3F53">
              <w:t>ИОПК-1.2.</w:t>
            </w:r>
          </w:p>
        </w:tc>
        <w:tc>
          <w:tcPr>
            <w:tcW w:w="1056" w:type="dxa"/>
          </w:tcPr>
          <w:p w:rsidR="00465437" w:rsidRPr="00CF3F53" w:rsidRDefault="00465437" w:rsidP="00465437">
            <w:pPr>
              <w:jc w:val="center"/>
            </w:pPr>
            <w:r>
              <w:t>2</w:t>
            </w:r>
          </w:p>
        </w:tc>
        <w:tc>
          <w:tcPr>
            <w:tcW w:w="2442" w:type="dxa"/>
          </w:tcPr>
          <w:p w:rsidR="00465437" w:rsidRDefault="00B56622" w:rsidP="0009242E">
            <w:r w:rsidRPr="00313AE8">
              <w:t xml:space="preserve">Задание закрытого типа на установление </w:t>
            </w:r>
            <w:r w:rsidRPr="00B56622">
              <w:rPr>
                <w:u w:val="single"/>
              </w:rPr>
              <w:t>соответствия</w:t>
            </w:r>
          </w:p>
        </w:tc>
        <w:tc>
          <w:tcPr>
            <w:tcW w:w="1622" w:type="dxa"/>
          </w:tcPr>
          <w:p w:rsidR="00465437" w:rsidRDefault="00465437" w:rsidP="00465437">
            <w:r w:rsidRPr="001918BD">
              <w:t>Базовый уровень</w:t>
            </w:r>
          </w:p>
        </w:tc>
        <w:tc>
          <w:tcPr>
            <w:tcW w:w="1515" w:type="dxa"/>
          </w:tcPr>
          <w:p w:rsidR="00465437" w:rsidRPr="00CF3F53" w:rsidRDefault="00D82F94" w:rsidP="00465437">
            <w:pPr>
              <w:jc w:val="center"/>
            </w:pPr>
            <w:r>
              <w:t>3</w:t>
            </w:r>
          </w:p>
        </w:tc>
      </w:tr>
      <w:tr w:rsidR="00465437" w:rsidRPr="006C4E19" w:rsidTr="00142E67">
        <w:trPr>
          <w:jc w:val="center"/>
        </w:trPr>
        <w:tc>
          <w:tcPr>
            <w:tcW w:w="1566" w:type="dxa"/>
          </w:tcPr>
          <w:p w:rsidR="00465437" w:rsidRPr="00CF3F53" w:rsidRDefault="00465437" w:rsidP="00465437">
            <w:r w:rsidRPr="00CF3F53">
              <w:t>ОПК-1</w:t>
            </w:r>
          </w:p>
        </w:tc>
        <w:tc>
          <w:tcPr>
            <w:tcW w:w="2175" w:type="dxa"/>
          </w:tcPr>
          <w:p w:rsidR="00465437" w:rsidRPr="00CF3F53" w:rsidRDefault="00465437" w:rsidP="00465437">
            <w:r w:rsidRPr="00CF3F53">
              <w:t>ИОПК-1.2.</w:t>
            </w:r>
          </w:p>
        </w:tc>
        <w:tc>
          <w:tcPr>
            <w:tcW w:w="1056" w:type="dxa"/>
          </w:tcPr>
          <w:p w:rsidR="00465437" w:rsidRPr="00CF3F53" w:rsidRDefault="00465437" w:rsidP="00465437">
            <w:pPr>
              <w:jc w:val="center"/>
            </w:pPr>
            <w:r>
              <w:t>3</w:t>
            </w:r>
          </w:p>
        </w:tc>
        <w:tc>
          <w:tcPr>
            <w:tcW w:w="2442" w:type="dxa"/>
          </w:tcPr>
          <w:p w:rsidR="00465437" w:rsidRDefault="00B56622" w:rsidP="00465437">
            <w:r w:rsidRPr="00313AE8">
              <w:t xml:space="preserve">Задание закрытого типа </w:t>
            </w:r>
            <w:r>
              <w:t xml:space="preserve">с </w:t>
            </w:r>
            <w:r w:rsidR="00FC1CD5">
              <w:t xml:space="preserve">одиночным </w:t>
            </w:r>
            <w:r>
              <w:t>выбором</w:t>
            </w:r>
          </w:p>
        </w:tc>
        <w:tc>
          <w:tcPr>
            <w:tcW w:w="1622" w:type="dxa"/>
          </w:tcPr>
          <w:p w:rsidR="00465437" w:rsidRDefault="00465437" w:rsidP="00465437">
            <w:r w:rsidRPr="001918BD">
              <w:t>Базовый уровень</w:t>
            </w:r>
          </w:p>
        </w:tc>
        <w:tc>
          <w:tcPr>
            <w:tcW w:w="1515" w:type="dxa"/>
          </w:tcPr>
          <w:p w:rsidR="00465437" w:rsidRPr="00CF3F53" w:rsidRDefault="00D82F94" w:rsidP="00465437">
            <w:pPr>
              <w:jc w:val="center"/>
            </w:pPr>
            <w:r>
              <w:t>3</w:t>
            </w:r>
          </w:p>
        </w:tc>
      </w:tr>
      <w:tr w:rsidR="00465437" w:rsidRPr="006C4E19" w:rsidTr="00142E67">
        <w:trPr>
          <w:jc w:val="center"/>
        </w:trPr>
        <w:tc>
          <w:tcPr>
            <w:tcW w:w="1566" w:type="dxa"/>
          </w:tcPr>
          <w:p w:rsidR="00465437" w:rsidRPr="00CF3F53" w:rsidRDefault="00465437" w:rsidP="00465437">
            <w:r w:rsidRPr="00CF3F53">
              <w:t>ОПК-1</w:t>
            </w:r>
          </w:p>
        </w:tc>
        <w:tc>
          <w:tcPr>
            <w:tcW w:w="2175" w:type="dxa"/>
          </w:tcPr>
          <w:p w:rsidR="00465437" w:rsidRPr="00CF3F53" w:rsidRDefault="00465437" w:rsidP="00465437">
            <w:r w:rsidRPr="00CF3F53">
              <w:t>ИОПК-1.2.</w:t>
            </w:r>
          </w:p>
        </w:tc>
        <w:tc>
          <w:tcPr>
            <w:tcW w:w="1056" w:type="dxa"/>
          </w:tcPr>
          <w:p w:rsidR="00465437" w:rsidRPr="00CF3F53" w:rsidRDefault="00465437" w:rsidP="00465437">
            <w:pPr>
              <w:jc w:val="center"/>
            </w:pPr>
            <w:r>
              <w:t>4</w:t>
            </w:r>
          </w:p>
        </w:tc>
        <w:tc>
          <w:tcPr>
            <w:tcW w:w="2442" w:type="dxa"/>
          </w:tcPr>
          <w:p w:rsidR="00465437" w:rsidRDefault="00B56622" w:rsidP="00465437">
            <w:pPr>
              <w:rPr>
                <w:u w:val="single"/>
              </w:rPr>
            </w:pPr>
            <w:r w:rsidRPr="00313AE8">
              <w:t xml:space="preserve">Задание закрытого типа на установление </w:t>
            </w:r>
            <w:r w:rsidRPr="00B56622">
              <w:rPr>
                <w:u w:val="single"/>
              </w:rPr>
              <w:t>соответствия</w:t>
            </w:r>
          </w:p>
          <w:p w:rsidR="00142E67" w:rsidRDefault="00142E67" w:rsidP="00465437"/>
        </w:tc>
        <w:tc>
          <w:tcPr>
            <w:tcW w:w="1622" w:type="dxa"/>
          </w:tcPr>
          <w:p w:rsidR="00465437" w:rsidRDefault="00F277F4" w:rsidP="00465437">
            <w:r>
              <w:t>Базовый уровень</w:t>
            </w:r>
          </w:p>
        </w:tc>
        <w:tc>
          <w:tcPr>
            <w:tcW w:w="1515" w:type="dxa"/>
          </w:tcPr>
          <w:p w:rsidR="00465437" w:rsidRPr="00CF3F53" w:rsidRDefault="00D82F94" w:rsidP="00465437">
            <w:pPr>
              <w:jc w:val="center"/>
            </w:pPr>
            <w:r>
              <w:t>10</w:t>
            </w:r>
          </w:p>
        </w:tc>
      </w:tr>
      <w:tr w:rsidR="00B56622" w:rsidRPr="006C4E19" w:rsidTr="00142E67">
        <w:trPr>
          <w:jc w:val="center"/>
        </w:trPr>
        <w:tc>
          <w:tcPr>
            <w:tcW w:w="1566" w:type="dxa"/>
          </w:tcPr>
          <w:p w:rsidR="00B56622" w:rsidRPr="00CF3F53" w:rsidRDefault="00B56622" w:rsidP="00B56622">
            <w:r w:rsidRPr="00CF3F53">
              <w:lastRenderedPageBreak/>
              <w:t>ОПК-1</w:t>
            </w:r>
          </w:p>
        </w:tc>
        <w:tc>
          <w:tcPr>
            <w:tcW w:w="2175" w:type="dxa"/>
          </w:tcPr>
          <w:p w:rsidR="00B56622" w:rsidRPr="00CF3F53" w:rsidRDefault="00B56622" w:rsidP="00B56622">
            <w:r w:rsidRPr="00CF3F53">
              <w:t>ИОПК-1.2.</w:t>
            </w:r>
          </w:p>
        </w:tc>
        <w:tc>
          <w:tcPr>
            <w:tcW w:w="1056" w:type="dxa"/>
          </w:tcPr>
          <w:p w:rsidR="00B56622" w:rsidRPr="00CF3F53" w:rsidRDefault="00B56622" w:rsidP="00B56622">
            <w:pPr>
              <w:jc w:val="center"/>
            </w:pPr>
            <w:r>
              <w:t>5</w:t>
            </w:r>
          </w:p>
        </w:tc>
        <w:tc>
          <w:tcPr>
            <w:tcW w:w="2442" w:type="dxa"/>
          </w:tcPr>
          <w:p w:rsidR="00B56622" w:rsidRDefault="00B56622" w:rsidP="00B56622">
            <w:r w:rsidRPr="002D51DE">
              <w:t>Задание закрытого типа с множественным выбором</w:t>
            </w:r>
          </w:p>
        </w:tc>
        <w:tc>
          <w:tcPr>
            <w:tcW w:w="1622" w:type="dxa"/>
          </w:tcPr>
          <w:p w:rsidR="00B56622" w:rsidRDefault="00B56622" w:rsidP="00B56622">
            <w:r w:rsidRPr="001918BD">
              <w:t>Базовый уровень</w:t>
            </w:r>
          </w:p>
        </w:tc>
        <w:tc>
          <w:tcPr>
            <w:tcW w:w="1515" w:type="dxa"/>
          </w:tcPr>
          <w:p w:rsidR="00B56622" w:rsidRPr="00CF3F53" w:rsidRDefault="003B7C9A" w:rsidP="00B56622">
            <w:pPr>
              <w:jc w:val="center"/>
            </w:pPr>
            <w:r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Pr="00CF3F53" w:rsidRDefault="003B7C9A" w:rsidP="003B7C9A">
            <w:pPr>
              <w:jc w:val="center"/>
            </w:pPr>
            <w:r>
              <w:t>6</w:t>
            </w:r>
          </w:p>
        </w:tc>
        <w:tc>
          <w:tcPr>
            <w:tcW w:w="2442" w:type="dxa"/>
          </w:tcPr>
          <w:p w:rsidR="003B7C9A" w:rsidRDefault="003B7C9A" w:rsidP="003B7C9A">
            <w:r w:rsidRPr="002D51DE">
              <w:t xml:space="preserve">Задание закрытого типа с </w:t>
            </w:r>
            <w:r>
              <w:t xml:space="preserve">одиночным </w:t>
            </w:r>
            <w:r w:rsidRPr="002D51DE">
              <w:t>выбором</w:t>
            </w:r>
          </w:p>
        </w:tc>
        <w:tc>
          <w:tcPr>
            <w:tcW w:w="1622" w:type="dxa"/>
          </w:tcPr>
          <w:p w:rsidR="003B7C9A" w:rsidRDefault="003B7C9A" w:rsidP="003B7C9A">
            <w:r w:rsidRPr="001918BD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62171C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7</w:t>
            </w:r>
          </w:p>
        </w:tc>
        <w:tc>
          <w:tcPr>
            <w:tcW w:w="2442" w:type="dxa"/>
          </w:tcPr>
          <w:p w:rsidR="003B7C9A" w:rsidRDefault="003B7C9A" w:rsidP="003B7C9A">
            <w:r w:rsidRPr="002D51DE">
              <w:t xml:space="preserve">Задание закрытого типа с </w:t>
            </w:r>
            <w:r>
              <w:t xml:space="preserve">одиночным </w:t>
            </w:r>
            <w:r w:rsidRPr="002D51DE">
              <w:t>выбором</w:t>
            </w:r>
          </w:p>
        </w:tc>
        <w:tc>
          <w:tcPr>
            <w:tcW w:w="1622" w:type="dxa"/>
            <w:vAlign w:val="center"/>
          </w:tcPr>
          <w:p w:rsidR="003B7C9A" w:rsidRPr="00CF3F53" w:rsidRDefault="003B7C9A" w:rsidP="003B7C9A">
            <w:r w:rsidRPr="001918BD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62171C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8</w:t>
            </w:r>
          </w:p>
        </w:tc>
        <w:tc>
          <w:tcPr>
            <w:tcW w:w="2442" w:type="dxa"/>
          </w:tcPr>
          <w:p w:rsidR="003B7C9A" w:rsidRDefault="003B7C9A" w:rsidP="003B7C9A">
            <w:r w:rsidRPr="002D51DE">
              <w:t xml:space="preserve">Задание закрытого типа с </w:t>
            </w:r>
            <w:r>
              <w:t xml:space="preserve">одиночным </w:t>
            </w:r>
            <w:r w:rsidRPr="002D51DE">
              <w:t>выбором</w:t>
            </w:r>
          </w:p>
        </w:tc>
        <w:tc>
          <w:tcPr>
            <w:tcW w:w="1622" w:type="dxa"/>
          </w:tcPr>
          <w:p w:rsidR="003B7C9A" w:rsidRDefault="003B7C9A" w:rsidP="003B7C9A">
            <w:r w:rsidRPr="001918BD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62171C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9</w:t>
            </w:r>
          </w:p>
        </w:tc>
        <w:tc>
          <w:tcPr>
            <w:tcW w:w="2442" w:type="dxa"/>
          </w:tcPr>
          <w:p w:rsidR="003B7C9A" w:rsidRDefault="003B7C9A" w:rsidP="003B7C9A">
            <w:r w:rsidRPr="002D51DE">
              <w:t xml:space="preserve">Задание закрытого типа с </w:t>
            </w:r>
            <w:r>
              <w:t xml:space="preserve">одиночным </w:t>
            </w:r>
            <w:r w:rsidRPr="002D51DE">
              <w:t>выбором</w:t>
            </w:r>
          </w:p>
        </w:tc>
        <w:tc>
          <w:tcPr>
            <w:tcW w:w="1622" w:type="dxa"/>
          </w:tcPr>
          <w:p w:rsidR="003B7C9A" w:rsidRDefault="003B7C9A" w:rsidP="003B7C9A">
            <w:r w:rsidRPr="002D6ED8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62171C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10</w:t>
            </w:r>
          </w:p>
        </w:tc>
        <w:tc>
          <w:tcPr>
            <w:tcW w:w="2442" w:type="dxa"/>
          </w:tcPr>
          <w:p w:rsidR="003B7C9A" w:rsidRDefault="003B7C9A" w:rsidP="003B7C9A">
            <w:r w:rsidRPr="002D51DE">
              <w:t xml:space="preserve">Задание закрытого типа с </w:t>
            </w:r>
            <w:r>
              <w:t xml:space="preserve">одиночным </w:t>
            </w:r>
            <w:r w:rsidRPr="002D51DE">
              <w:t>выбором</w:t>
            </w:r>
          </w:p>
        </w:tc>
        <w:tc>
          <w:tcPr>
            <w:tcW w:w="1622" w:type="dxa"/>
          </w:tcPr>
          <w:p w:rsidR="003B7C9A" w:rsidRDefault="003B7C9A" w:rsidP="003B7C9A">
            <w:r w:rsidRPr="002D6ED8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62171C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11</w:t>
            </w:r>
          </w:p>
        </w:tc>
        <w:tc>
          <w:tcPr>
            <w:tcW w:w="2442" w:type="dxa"/>
          </w:tcPr>
          <w:p w:rsidR="003B7C9A" w:rsidRDefault="003B7C9A" w:rsidP="003B7C9A">
            <w:r w:rsidRPr="002D51DE">
              <w:t xml:space="preserve">Задание закрытого типа с </w:t>
            </w:r>
            <w:r>
              <w:t xml:space="preserve">одиночным </w:t>
            </w:r>
            <w:r w:rsidRPr="002D51DE">
              <w:t>выбором</w:t>
            </w:r>
          </w:p>
        </w:tc>
        <w:tc>
          <w:tcPr>
            <w:tcW w:w="1622" w:type="dxa"/>
          </w:tcPr>
          <w:p w:rsidR="003B7C9A" w:rsidRDefault="003B7C9A" w:rsidP="003B7C9A">
            <w:r w:rsidRPr="002D6ED8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62171C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12</w:t>
            </w:r>
          </w:p>
        </w:tc>
        <w:tc>
          <w:tcPr>
            <w:tcW w:w="2442" w:type="dxa"/>
          </w:tcPr>
          <w:p w:rsidR="003B7C9A" w:rsidRDefault="003B7C9A" w:rsidP="003B7C9A">
            <w:r w:rsidRPr="00313AE8">
              <w:t xml:space="preserve">Задание закрытого типа </w:t>
            </w:r>
            <w:r>
              <w:t>с одиночным выбором</w:t>
            </w:r>
          </w:p>
        </w:tc>
        <w:tc>
          <w:tcPr>
            <w:tcW w:w="1622" w:type="dxa"/>
          </w:tcPr>
          <w:p w:rsidR="003B7C9A" w:rsidRDefault="003B7C9A" w:rsidP="003B7C9A">
            <w:r w:rsidRPr="002D6ED8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62171C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13</w:t>
            </w:r>
          </w:p>
        </w:tc>
        <w:tc>
          <w:tcPr>
            <w:tcW w:w="2442" w:type="dxa"/>
          </w:tcPr>
          <w:p w:rsidR="003B7C9A" w:rsidRDefault="003B7C9A" w:rsidP="003B7C9A">
            <w:r w:rsidRPr="00313AE8">
              <w:t xml:space="preserve">Задание закрытого типа на установление </w:t>
            </w:r>
            <w:r w:rsidRPr="00B56622">
              <w:rPr>
                <w:u w:val="single"/>
              </w:rPr>
              <w:t>соответствия</w:t>
            </w:r>
          </w:p>
        </w:tc>
        <w:tc>
          <w:tcPr>
            <w:tcW w:w="1622" w:type="dxa"/>
          </w:tcPr>
          <w:p w:rsidR="003B7C9A" w:rsidRDefault="003B7C9A" w:rsidP="003B7C9A">
            <w:r w:rsidRPr="002D6ED8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62171C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14</w:t>
            </w:r>
          </w:p>
        </w:tc>
        <w:tc>
          <w:tcPr>
            <w:tcW w:w="2442" w:type="dxa"/>
          </w:tcPr>
          <w:p w:rsidR="003B7C9A" w:rsidRDefault="003B7C9A" w:rsidP="003B7C9A">
            <w:r w:rsidRPr="005809DA">
              <w:t xml:space="preserve">Задание закрытого типа с </w:t>
            </w:r>
            <w:r>
              <w:t xml:space="preserve">одиночным </w:t>
            </w:r>
            <w:r w:rsidRPr="005809DA">
              <w:t>выбором</w:t>
            </w:r>
          </w:p>
        </w:tc>
        <w:tc>
          <w:tcPr>
            <w:tcW w:w="1622" w:type="dxa"/>
          </w:tcPr>
          <w:p w:rsidR="003B7C9A" w:rsidRDefault="003B7C9A" w:rsidP="003B7C9A">
            <w:r w:rsidRPr="002D6ED8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D85A80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15</w:t>
            </w:r>
          </w:p>
        </w:tc>
        <w:tc>
          <w:tcPr>
            <w:tcW w:w="2442" w:type="dxa"/>
          </w:tcPr>
          <w:p w:rsidR="003B7C9A" w:rsidRDefault="003B7C9A" w:rsidP="003B7C9A">
            <w:r w:rsidRPr="003C5611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3B7C9A" w:rsidRDefault="003B7C9A" w:rsidP="003B7C9A">
            <w:r w:rsidRPr="002D6ED8">
              <w:t>Базовый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 w:rsidRPr="00D85A80">
              <w:t>3</w:t>
            </w:r>
          </w:p>
        </w:tc>
      </w:tr>
      <w:tr w:rsidR="003B7C9A" w:rsidRPr="006C4E19" w:rsidTr="00142E67">
        <w:trPr>
          <w:jc w:val="center"/>
        </w:trPr>
        <w:tc>
          <w:tcPr>
            <w:tcW w:w="1566" w:type="dxa"/>
          </w:tcPr>
          <w:p w:rsidR="003B7C9A" w:rsidRPr="00CF3F53" w:rsidRDefault="003B7C9A" w:rsidP="003B7C9A">
            <w:r w:rsidRPr="00CF3F53">
              <w:t>ОПК-1</w:t>
            </w:r>
          </w:p>
        </w:tc>
        <w:tc>
          <w:tcPr>
            <w:tcW w:w="2175" w:type="dxa"/>
          </w:tcPr>
          <w:p w:rsidR="003B7C9A" w:rsidRPr="00CF3F53" w:rsidRDefault="003B7C9A" w:rsidP="003B7C9A">
            <w:r w:rsidRPr="00CF3F53">
              <w:t>ИОПК-1.2.</w:t>
            </w:r>
          </w:p>
        </w:tc>
        <w:tc>
          <w:tcPr>
            <w:tcW w:w="1056" w:type="dxa"/>
          </w:tcPr>
          <w:p w:rsidR="003B7C9A" w:rsidRDefault="003B7C9A" w:rsidP="003B7C9A">
            <w:pPr>
              <w:jc w:val="center"/>
            </w:pPr>
            <w:r>
              <w:t>16</w:t>
            </w:r>
          </w:p>
        </w:tc>
        <w:tc>
          <w:tcPr>
            <w:tcW w:w="2442" w:type="dxa"/>
          </w:tcPr>
          <w:p w:rsidR="003B7C9A" w:rsidRDefault="003B7C9A" w:rsidP="003B7C9A">
            <w:r w:rsidRPr="00313AE8">
              <w:t>Задание комбинированного типа с выбором одного верного ответа из четырех предложенных и обоснованием выбора</w:t>
            </w:r>
          </w:p>
        </w:tc>
        <w:tc>
          <w:tcPr>
            <w:tcW w:w="1622" w:type="dxa"/>
          </w:tcPr>
          <w:p w:rsidR="003B7C9A" w:rsidRDefault="003B7C9A" w:rsidP="003B7C9A">
            <w:r>
              <w:t>Повышенный</w:t>
            </w:r>
            <w:r w:rsidRPr="001918BD">
              <w:t xml:space="preserve"> уровень</w:t>
            </w:r>
          </w:p>
        </w:tc>
        <w:tc>
          <w:tcPr>
            <w:tcW w:w="1515" w:type="dxa"/>
          </w:tcPr>
          <w:p w:rsidR="003B7C9A" w:rsidRDefault="003B7C9A" w:rsidP="003B7C9A">
            <w:pPr>
              <w:jc w:val="center"/>
            </w:pPr>
            <w:r>
              <w:t>15</w:t>
            </w:r>
          </w:p>
        </w:tc>
      </w:tr>
      <w:tr w:rsidR="00B56622" w:rsidRPr="006C4E19" w:rsidTr="00142E67">
        <w:trPr>
          <w:jc w:val="center"/>
        </w:trPr>
        <w:tc>
          <w:tcPr>
            <w:tcW w:w="1566" w:type="dxa"/>
          </w:tcPr>
          <w:p w:rsidR="00B56622" w:rsidRPr="00CF3F53" w:rsidRDefault="00B56622" w:rsidP="00B56622">
            <w:r w:rsidRPr="00CF3F53">
              <w:t>ОПК-1</w:t>
            </w:r>
          </w:p>
        </w:tc>
        <w:tc>
          <w:tcPr>
            <w:tcW w:w="2175" w:type="dxa"/>
          </w:tcPr>
          <w:p w:rsidR="00B56622" w:rsidRPr="00CF3F53" w:rsidRDefault="00B56622" w:rsidP="00B56622">
            <w:r w:rsidRPr="00CF3F53">
              <w:t>ИОПК-1.2.</w:t>
            </w:r>
          </w:p>
        </w:tc>
        <w:tc>
          <w:tcPr>
            <w:tcW w:w="1056" w:type="dxa"/>
          </w:tcPr>
          <w:p w:rsidR="00B56622" w:rsidRDefault="00B56622" w:rsidP="00B56622">
            <w:pPr>
              <w:jc w:val="center"/>
            </w:pPr>
            <w:r>
              <w:t>17</w:t>
            </w:r>
          </w:p>
        </w:tc>
        <w:tc>
          <w:tcPr>
            <w:tcW w:w="2442" w:type="dxa"/>
          </w:tcPr>
          <w:p w:rsidR="00B56622" w:rsidRDefault="00B56622" w:rsidP="00B56622">
            <w:r w:rsidRPr="003C5611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B56622" w:rsidRDefault="00F277F4" w:rsidP="00B56622">
            <w:r>
              <w:t>Повышенный</w:t>
            </w:r>
            <w:r w:rsidRPr="001918BD">
              <w:t xml:space="preserve"> уровень</w:t>
            </w:r>
          </w:p>
        </w:tc>
        <w:tc>
          <w:tcPr>
            <w:tcW w:w="1515" w:type="dxa"/>
          </w:tcPr>
          <w:p w:rsidR="00B56622" w:rsidRPr="00CF3F53" w:rsidRDefault="003B7C9A" w:rsidP="00B56622">
            <w:pPr>
              <w:jc w:val="center"/>
            </w:pPr>
            <w:r>
              <w:t>1</w:t>
            </w:r>
            <w:r w:rsidR="00B56622">
              <w:t>5</w:t>
            </w:r>
          </w:p>
        </w:tc>
      </w:tr>
      <w:tr w:rsidR="00B56622" w:rsidRPr="006C4E19" w:rsidTr="00142E67">
        <w:trPr>
          <w:jc w:val="center"/>
        </w:trPr>
        <w:tc>
          <w:tcPr>
            <w:tcW w:w="1566" w:type="dxa"/>
          </w:tcPr>
          <w:p w:rsidR="00B56622" w:rsidRPr="00CF3F53" w:rsidRDefault="00B56622" w:rsidP="00B56622">
            <w:r w:rsidRPr="00CF3F53">
              <w:t>ОПК-1</w:t>
            </w:r>
          </w:p>
        </w:tc>
        <w:tc>
          <w:tcPr>
            <w:tcW w:w="2175" w:type="dxa"/>
          </w:tcPr>
          <w:p w:rsidR="00B56622" w:rsidRPr="00CF3F53" w:rsidRDefault="00B56622" w:rsidP="00B56622">
            <w:r w:rsidRPr="00CF3F53">
              <w:t>ИОПК-1.2.</w:t>
            </w:r>
          </w:p>
        </w:tc>
        <w:tc>
          <w:tcPr>
            <w:tcW w:w="1056" w:type="dxa"/>
          </w:tcPr>
          <w:p w:rsidR="00B56622" w:rsidRDefault="00B56622" w:rsidP="00B56622">
            <w:pPr>
              <w:jc w:val="center"/>
            </w:pPr>
            <w:r>
              <w:t>18</w:t>
            </w:r>
          </w:p>
        </w:tc>
        <w:tc>
          <w:tcPr>
            <w:tcW w:w="2442" w:type="dxa"/>
          </w:tcPr>
          <w:p w:rsidR="00B56622" w:rsidRDefault="00B56622" w:rsidP="00B56622">
            <w:r w:rsidRPr="003C5611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B56622" w:rsidRDefault="00B56622" w:rsidP="00B56622">
            <w:r>
              <w:t>Повышенный</w:t>
            </w:r>
            <w:r w:rsidRPr="001918BD">
              <w:t xml:space="preserve"> </w:t>
            </w:r>
            <w:r w:rsidRPr="000C6477">
              <w:t>уровень</w:t>
            </w:r>
          </w:p>
        </w:tc>
        <w:tc>
          <w:tcPr>
            <w:tcW w:w="1515" w:type="dxa"/>
          </w:tcPr>
          <w:p w:rsidR="00B56622" w:rsidRPr="00CF3F53" w:rsidRDefault="00B56622" w:rsidP="003B7C9A">
            <w:pPr>
              <w:jc w:val="center"/>
            </w:pPr>
            <w:r>
              <w:t>1</w:t>
            </w:r>
            <w:r w:rsidR="003B7C9A">
              <w:t>5</w:t>
            </w:r>
          </w:p>
        </w:tc>
      </w:tr>
      <w:tr w:rsidR="00B56622" w:rsidRPr="006C4E19" w:rsidTr="00142E67">
        <w:trPr>
          <w:jc w:val="center"/>
        </w:trPr>
        <w:tc>
          <w:tcPr>
            <w:tcW w:w="1566" w:type="dxa"/>
          </w:tcPr>
          <w:p w:rsidR="00B56622" w:rsidRPr="00CF3F53" w:rsidRDefault="00B56622" w:rsidP="00B56622">
            <w:r w:rsidRPr="00CF3F53">
              <w:t>ОПК-1</w:t>
            </w:r>
          </w:p>
        </w:tc>
        <w:tc>
          <w:tcPr>
            <w:tcW w:w="2175" w:type="dxa"/>
          </w:tcPr>
          <w:p w:rsidR="00B56622" w:rsidRPr="00CF3F53" w:rsidRDefault="00B56622" w:rsidP="00B56622">
            <w:r w:rsidRPr="00CF3F53">
              <w:t>ИОПК-1.2.</w:t>
            </w:r>
          </w:p>
        </w:tc>
        <w:tc>
          <w:tcPr>
            <w:tcW w:w="1056" w:type="dxa"/>
          </w:tcPr>
          <w:p w:rsidR="00B56622" w:rsidRDefault="003B7C9A" w:rsidP="00B56622">
            <w:pPr>
              <w:jc w:val="center"/>
            </w:pPr>
            <w:r>
              <w:t>15</w:t>
            </w:r>
          </w:p>
        </w:tc>
        <w:tc>
          <w:tcPr>
            <w:tcW w:w="2442" w:type="dxa"/>
          </w:tcPr>
          <w:p w:rsidR="00B56622" w:rsidRDefault="00B56622" w:rsidP="00B56622">
            <w:r w:rsidRPr="003C5611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B56622" w:rsidRDefault="00F277F4" w:rsidP="00B56622">
            <w:r>
              <w:t>Повышенный</w:t>
            </w:r>
            <w:r w:rsidRPr="001918BD">
              <w:t xml:space="preserve"> уровень</w:t>
            </w:r>
          </w:p>
        </w:tc>
        <w:tc>
          <w:tcPr>
            <w:tcW w:w="1515" w:type="dxa"/>
          </w:tcPr>
          <w:p w:rsidR="00B56622" w:rsidRPr="00CF3F53" w:rsidRDefault="00B56622" w:rsidP="00B56622">
            <w:pPr>
              <w:jc w:val="center"/>
            </w:pPr>
            <w:r>
              <w:t>4</w:t>
            </w:r>
          </w:p>
        </w:tc>
      </w:tr>
      <w:tr w:rsidR="00B56622" w:rsidRPr="006C4E19" w:rsidTr="00142E67">
        <w:trPr>
          <w:jc w:val="center"/>
        </w:trPr>
        <w:tc>
          <w:tcPr>
            <w:tcW w:w="1566" w:type="dxa"/>
          </w:tcPr>
          <w:p w:rsidR="00B56622" w:rsidRPr="00CF3F53" w:rsidRDefault="00B56622" w:rsidP="00B56622">
            <w:r w:rsidRPr="00CF3F53">
              <w:t>ОПК-1</w:t>
            </w:r>
          </w:p>
        </w:tc>
        <w:tc>
          <w:tcPr>
            <w:tcW w:w="2175" w:type="dxa"/>
          </w:tcPr>
          <w:p w:rsidR="00B56622" w:rsidRPr="00CF3F53" w:rsidRDefault="00B56622" w:rsidP="00B56622">
            <w:r w:rsidRPr="00CF3F53">
              <w:t>ИОПК-1.2.</w:t>
            </w:r>
          </w:p>
        </w:tc>
        <w:tc>
          <w:tcPr>
            <w:tcW w:w="1056" w:type="dxa"/>
          </w:tcPr>
          <w:p w:rsidR="00B56622" w:rsidRDefault="003B7C9A" w:rsidP="00B56622">
            <w:pPr>
              <w:jc w:val="center"/>
            </w:pPr>
            <w:r>
              <w:t>15</w:t>
            </w:r>
          </w:p>
        </w:tc>
        <w:tc>
          <w:tcPr>
            <w:tcW w:w="2442" w:type="dxa"/>
          </w:tcPr>
          <w:p w:rsidR="00B56622" w:rsidRDefault="00F41BA3" w:rsidP="00F41BA3">
            <w:r w:rsidRPr="00313AE8">
              <w:t>Задание комбинированного типа с выбором одного верного ответа из четырех предложенных и обоснованием выбора</w:t>
            </w:r>
          </w:p>
        </w:tc>
        <w:tc>
          <w:tcPr>
            <w:tcW w:w="1622" w:type="dxa"/>
            <w:vAlign w:val="center"/>
          </w:tcPr>
          <w:p w:rsidR="00B56622" w:rsidRDefault="00F277F4" w:rsidP="00B56622">
            <w:r>
              <w:t>Повышенный</w:t>
            </w:r>
            <w:r w:rsidRPr="001918BD">
              <w:t xml:space="preserve"> уровень</w:t>
            </w:r>
          </w:p>
        </w:tc>
        <w:tc>
          <w:tcPr>
            <w:tcW w:w="1515" w:type="dxa"/>
          </w:tcPr>
          <w:p w:rsidR="00B56622" w:rsidRPr="00CF3F53" w:rsidRDefault="00B56622" w:rsidP="00B56622">
            <w:pPr>
              <w:jc w:val="center"/>
            </w:pPr>
            <w:r>
              <w:t>10</w:t>
            </w:r>
          </w:p>
        </w:tc>
      </w:tr>
    </w:tbl>
    <w:p w:rsidR="00AB386D" w:rsidRDefault="00AB386D" w:rsidP="00AB386D">
      <w:pPr>
        <w:ind w:firstLine="567"/>
      </w:pPr>
      <w:r>
        <w:lastRenderedPageBreak/>
        <w:t xml:space="preserve">Таблица 4. </w:t>
      </w:r>
      <w:r w:rsidRPr="00734E18">
        <w:t>Описание последовательности выполнения каждого тестового задания</w:t>
      </w:r>
    </w:p>
    <w:tbl>
      <w:tblPr>
        <w:tblStyle w:val="a3"/>
        <w:tblW w:w="5000" w:type="pct"/>
        <w:tblLook w:val="04A0"/>
      </w:tblPr>
      <w:tblGrid>
        <w:gridCol w:w="3484"/>
        <w:gridCol w:w="7198"/>
      </w:tblGrid>
      <w:tr w:rsidR="00AB386D" w:rsidRPr="00313AE8" w:rsidTr="000A743D">
        <w:tc>
          <w:tcPr>
            <w:tcW w:w="1631" w:type="pct"/>
          </w:tcPr>
          <w:p w:rsidR="00AB386D" w:rsidRPr="00313AE8" w:rsidRDefault="00AB386D" w:rsidP="001076BA">
            <w:pPr>
              <w:jc w:val="center"/>
            </w:pPr>
            <w:r w:rsidRPr="00313AE8">
              <w:t>Тип задания</w:t>
            </w:r>
          </w:p>
        </w:tc>
        <w:tc>
          <w:tcPr>
            <w:tcW w:w="3369" w:type="pct"/>
          </w:tcPr>
          <w:p w:rsidR="00AB386D" w:rsidRPr="00313AE8" w:rsidRDefault="00AB386D" w:rsidP="001076BA">
            <w:pPr>
              <w:jc w:val="center"/>
            </w:pPr>
            <w:r w:rsidRPr="00313AE8">
              <w:t>Последовательность действий при выполнении задания</w:t>
            </w:r>
          </w:p>
        </w:tc>
      </w:tr>
      <w:tr w:rsidR="00B56622" w:rsidRPr="00313AE8" w:rsidTr="008F0593">
        <w:tc>
          <w:tcPr>
            <w:tcW w:w="1631" w:type="pct"/>
            <w:shd w:val="clear" w:color="auto" w:fill="auto"/>
          </w:tcPr>
          <w:p w:rsidR="00B56622" w:rsidRPr="00F277F4" w:rsidRDefault="00B56622" w:rsidP="000A6782">
            <w:r w:rsidRPr="00F277F4">
              <w:t xml:space="preserve">Задание закрытого типа с </w:t>
            </w:r>
            <w:r w:rsidR="000A6782" w:rsidRPr="00F277F4">
              <w:t>одиночным</w:t>
            </w:r>
            <w:r w:rsidRPr="00F277F4">
              <w:t xml:space="preserve"> выбором</w:t>
            </w:r>
          </w:p>
        </w:tc>
        <w:tc>
          <w:tcPr>
            <w:tcW w:w="3369" w:type="pct"/>
            <w:shd w:val="clear" w:color="auto" w:fill="auto"/>
          </w:tcPr>
          <w:p w:rsidR="00B56622" w:rsidRPr="00F277F4" w:rsidRDefault="00B56622" w:rsidP="00B56622">
            <w:r w:rsidRPr="00F277F4">
              <w:t xml:space="preserve">1. Внимательно прочитать текст задания и понять, что в качестве ответа ожидается только </w:t>
            </w:r>
            <w:r w:rsidRPr="00F277F4">
              <w:rPr>
                <w:u w:val="single"/>
              </w:rPr>
              <w:t>один</w:t>
            </w:r>
            <w:r w:rsidRPr="00F277F4">
              <w:t xml:space="preserve"> из предложенных вариантов.</w:t>
            </w:r>
          </w:p>
          <w:p w:rsidR="00B56622" w:rsidRPr="00F277F4" w:rsidRDefault="00B56622" w:rsidP="00B56622">
            <w:r w:rsidRPr="00F277F4">
              <w:t>2. Внимательно прочитать предложенные варианты ответа.</w:t>
            </w:r>
          </w:p>
          <w:p w:rsidR="00B56622" w:rsidRPr="00F277F4" w:rsidRDefault="00B56622" w:rsidP="00B56622">
            <w:r w:rsidRPr="00F277F4">
              <w:t xml:space="preserve">3. Выбрать </w:t>
            </w:r>
            <w:r w:rsidRPr="00F277F4">
              <w:rPr>
                <w:u w:val="single"/>
              </w:rPr>
              <w:t>один ответ</w:t>
            </w:r>
            <w:r w:rsidR="00FC1CD5" w:rsidRPr="00F277F4">
              <w:t>.</w:t>
            </w:r>
          </w:p>
          <w:p w:rsidR="00B56622" w:rsidRPr="00F277F4" w:rsidRDefault="00B56622" w:rsidP="00B56622">
            <w:r w:rsidRPr="00F277F4">
              <w:t>4. Записать только номер (или букву) выбранного варианта ответа.</w:t>
            </w:r>
          </w:p>
        </w:tc>
      </w:tr>
      <w:tr w:rsidR="000A6782" w:rsidRPr="00313AE8" w:rsidTr="008F0593">
        <w:tc>
          <w:tcPr>
            <w:tcW w:w="1631" w:type="pct"/>
            <w:shd w:val="clear" w:color="auto" w:fill="auto"/>
          </w:tcPr>
          <w:p w:rsidR="000A6782" w:rsidRPr="00F277F4" w:rsidRDefault="000A6782" w:rsidP="000A6782">
            <w:r w:rsidRPr="00F277F4">
              <w:t>Задание закрытого типа с множественным выбором</w:t>
            </w:r>
          </w:p>
        </w:tc>
        <w:tc>
          <w:tcPr>
            <w:tcW w:w="3369" w:type="pct"/>
            <w:shd w:val="clear" w:color="auto" w:fill="auto"/>
          </w:tcPr>
          <w:p w:rsidR="000A6782" w:rsidRPr="00F277F4" w:rsidRDefault="000A6782" w:rsidP="000A6782">
            <w:r w:rsidRPr="00F277F4">
              <w:t xml:space="preserve">1. Внимательно прочитать текст задания и понять, что в качестве ответа ожидается </w:t>
            </w:r>
            <w:r w:rsidRPr="00F277F4">
              <w:rPr>
                <w:u w:val="single"/>
              </w:rPr>
              <w:t>несколько</w:t>
            </w:r>
            <w:r w:rsidRPr="00F277F4">
              <w:t xml:space="preserve"> из предложенных вариантов.</w:t>
            </w:r>
          </w:p>
          <w:p w:rsidR="000A6782" w:rsidRPr="00F277F4" w:rsidRDefault="000A6782" w:rsidP="000A6782">
            <w:r w:rsidRPr="00F277F4">
              <w:t>2. Внимательно прочитать предложенные варианты ответа.</w:t>
            </w:r>
          </w:p>
          <w:p w:rsidR="000A6782" w:rsidRPr="00F277F4" w:rsidRDefault="000A6782" w:rsidP="000A6782">
            <w:r w:rsidRPr="00F277F4">
              <w:t xml:space="preserve">3. Выбрать </w:t>
            </w:r>
            <w:r w:rsidRPr="00F277F4">
              <w:rPr>
                <w:u w:val="single"/>
              </w:rPr>
              <w:t>несколько</w:t>
            </w:r>
            <w:r w:rsidRPr="00F277F4">
              <w:t xml:space="preserve"> вариантов.</w:t>
            </w:r>
          </w:p>
          <w:p w:rsidR="000A6782" w:rsidRPr="00F277F4" w:rsidRDefault="000A6782" w:rsidP="000A6782">
            <w:r w:rsidRPr="00F277F4">
              <w:t>4. Записать только номера (или букву) выбранных вариантов ответов.</w:t>
            </w:r>
          </w:p>
        </w:tc>
      </w:tr>
      <w:tr w:rsidR="00AB386D" w:rsidRPr="00313AE8" w:rsidTr="000A743D">
        <w:tc>
          <w:tcPr>
            <w:tcW w:w="1631" w:type="pct"/>
          </w:tcPr>
          <w:p w:rsidR="00AB386D" w:rsidRPr="00313AE8" w:rsidRDefault="00AB386D" w:rsidP="000A743D">
            <w:r w:rsidRPr="00313AE8"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AB386D" w:rsidRPr="00313AE8" w:rsidRDefault="00AB386D" w:rsidP="000A743D">
            <w:r w:rsidRPr="00313AE8">
              <w:t>1. Внимательно прочитать текст задания и понять, что в качестве ответа ожидаются пары элементов.</w:t>
            </w:r>
          </w:p>
          <w:p w:rsidR="00AB386D" w:rsidRPr="00313AE8" w:rsidRDefault="00AB386D" w:rsidP="000A743D">
            <w:r w:rsidRPr="00313AE8">
              <w:t>2. Внимательно прочитать оба списка: список 1 – вопросы, утверждения, факты, понятия и т.д.; список 2 – утверждения, свойства объектов и т.д.</w:t>
            </w:r>
          </w:p>
          <w:p w:rsidR="00AB386D" w:rsidRPr="00313AE8" w:rsidRDefault="00AB386D" w:rsidP="000A743D">
            <w:r w:rsidRPr="00313AE8">
              <w:t>3. Сопоставить элементы списка 1 с элементами списка 2, сформировать пары элементов.</w:t>
            </w:r>
          </w:p>
          <w:p w:rsidR="00AB386D" w:rsidRPr="00313AE8" w:rsidRDefault="00AB386D" w:rsidP="000A743D">
            <w:r w:rsidRPr="00313AE8">
              <w:t>4. Записать попарно буквы и цифры (в зависимости от задания) вариантов ответа (например, А1 или Б4)</w:t>
            </w:r>
          </w:p>
        </w:tc>
      </w:tr>
      <w:tr w:rsidR="00AB386D" w:rsidRPr="00313AE8" w:rsidTr="000A743D">
        <w:tc>
          <w:tcPr>
            <w:tcW w:w="1631" w:type="pct"/>
          </w:tcPr>
          <w:p w:rsidR="00AB386D" w:rsidRPr="00313AE8" w:rsidRDefault="00AB386D" w:rsidP="000A743D">
            <w:r w:rsidRPr="00313AE8">
              <w:t>Задание закрытого типа на установление последовательности</w:t>
            </w:r>
          </w:p>
          <w:p w:rsidR="00AB386D" w:rsidRPr="00313AE8" w:rsidRDefault="00AB386D" w:rsidP="000A743D"/>
        </w:tc>
        <w:tc>
          <w:tcPr>
            <w:tcW w:w="3369" w:type="pct"/>
          </w:tcPr>
          <w:p w:rsidR="00AB386D" w:rsidRPr="00313AE8" w:rsidRDefault="00AB386D" w:rsidP="000A743D">
            <w:r w:rsidRPr="00313AE8"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AB386D" w:rsidRPr="00313AE8" w:rsidRDefault="00AB386D" w:rsidP="000A743D">
            <w:r w:rsidRPr="00313AE8">
              <w:t>2. Внимательно прочитать предложенные варианты ответа.</w:t>
            </w:r>
          </w:p>
          <w:p w:rsidR="00AB386D" w:rsidRPr="00313AE8" w:rsidRDefault="00AB386D" w:rsidP="000A743D">
            <w:r w:rsidRPr="00313AE8">
              <w:t>3. Построить верную последовательность из предложенных элементов.</w:t>
            </w:r>
          </w:p>
          <w:p w:rsidR="00AB386D" w:rsidRPr="00313AE8" w:rsidRDefault="00AB386D" w:rsidP="000A743D">
            <w:r w:rsidRPr="00313AE8"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AB386D" w:rsidRPr="00313AE8" w:rsidTr="000A743D">
        <w:tc>
          <w:tcPr>
            <w:tcW w:w="1631" w:type="pct"/>
          </w:tcPr>
          <w:p w:rsidR="00AB386D" w:rsidRPr="00313AE8" w:rsidRDefault="00AB386D" w:rsidP="000A743D">
            <w:r w:rsidRPr="00313AE8"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AB386D" w:rsidRPr="00313AE8" w:rsidRDefault="00AB386D" w:rsidP="000A743D"/>
        </w:tc>
        <w:tc>
          <w:tcPr>
            <w:tcW w:w="3369" w:type="pct"/>
          </w:tcPr>
          <w:p w:rsidR="00AB386D" w:rsidRPr="00313AE8" w:rsidRDefault="00AB386D" w:rsidP="000A743D">
            <w:r w:rsidRPr="00313AE8"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AB386D" w:rsidRPr="00313AE8" w:rsidRDefault="00AB386D" w:rsidP="000A743D">
            <w:r w:rsidRPr="00313AE8">
              <w:t>2. Внимательно прочитать предложенные варианты ответа.</w:t>
            </w:r>
          </w:p>
          <w:p w:rsidR="00AB386D" w:rsidRPr="00313AE8" w:rsidRDefault="00AB386D" w:rsidP="000A743D">
            <w:r w:rsidRPr="00313AE8">
              <w:t>3. Выбрать один ответ, наиболее верный.</w:t>
            </w:r>
          </w:p>
          <w:p w:rsidR="00AB386D" w:rsidRPr="00313AE8" w:rsidRDefault="00AB386D" w:rsidP="000A743D">
            <w:r w:rsidRPr="00313AE8">
              <w:t>4. Записать только номер (или букву) выбранного варианта ответа.</w:t>
            </w:r>
          </w:p>
          <w:p w:rsidR="00AB386D" w:rsidRPr="00313AE8" w:rsidRDefault="00AB386D" w:rsidP="000A743D">
            <w:r w:rsidRPr="00313AE8">
              <w:t>5. Записать аргументы, обосновывающие выбор ответа.</w:t>
            </w:r>
          </w:p>
        </w:tc>
      </w:tr>
      <w:tr w:rsidR="00AB386D" w:rsidRPr="00313AE8" w:rsidTr="000A743D">
        <w:tc>
          <w:tcPr>
            <w:tcW w:w="1631" w:type="pct"/>
          </w:tcPr>
          <w:p w:rsidR="00AB386D" w:rsidRPr="00313AE8" w:rsidRDefault="00AB386D" w:rsidP="000A743D">
            <w:r w:rsidRPr="00313AE8">
              <w:t>Задание открытого типа с развернутым ответом</w:t>
            </w:r>
          </w:p>
          <w:p w:rsidR="00AB386D" w:rsidRPr="00313AE8" w:rsidRDefault="00AB386D" w:rsidP="000A743D"/>
        </w:tc>
        <w:tc>
          <w:tcPr>
            <w:tcW w:w="3369" w:type="pct"/>
          </w:tcPr>
          <w:p w:rsidR="00AB386D" w:rsidRPr="00313AE8" w:rsidRDefault="00AB386D" w:rsidP="000A743D">
            <w:r w:rsidRPr="00313AE8">
              <w:t>1. Внимательно прочитать текст задания и понять суть вопроса.</w:t>
            </w:r>
          </w:p>
          <w:p w:rsidR="00AB386D" w:rsidRPr="00313AE8" w:rsidRDefault="00AB386D" w:rsidP="000A743D">
            <w:r w:rsidRPr="00313AE8">
              <w:t>2. Продумать логику и полноту ответа.</w:t>
            </w:r>
          </w:p>
          <w:p w:rsidR="00AB386D" w:rsidRPr="00313AE8" w:rsidRDefault="00AB386D" w:rsidP="000A743D">
            <w:r w:rsidRPr="00313AE8">
              <w:t>3. Записать ответ, используя четкие компактные формулировки.</w:t>
            </w:r>
          </w:p>
          <w:p w:rsidR="00AB386D" w:rsidRPr="00313AE8" w:rsidRDefault="00AB386D" w:rsidP="000A743D">
            <w:r w:rsidRPr="00313AE8">
              <w:t>4. В случае расчетной задачи, записать решение и ответ.</w:t>
            </w:r>
          </w:p>
        </w:tc>
      </w:tr>
    </w:tbl>
    <w:p w:rsidR="008F0593" w:rsidRDefault="008F0593" w:rsidP="00AB386D">
      <w:pPr>
        <w:ind w:firstLine="567"/>
      </w:pPr>
    </w:p>
    <w:p w:rsidR="008F0593" w:rsidRDefault="008F0593">
      <w:pPr>
        <w:spacing w:after="160" w:line="259" w:lineRule="auto"/>
      </w:pPr>
      <w:r>
        <w:br w:type="page"/>
      </w:r>
    </w:p>
    <w:p w:rsidR="00AB386D" w:rsidRDefault="00AB386D" w:rsidP="00AB386D">
      <w:pPr>
        <w:ind w:firstLine="567"/>
      </w:pPr>
      <w:r>
        <w:lastRenderedPageBreak/>
        <w:t>Таблица 5. Система оценивания тестовых заданий (курсивом приведены примеры)</w:t>
      </w:r>
    </w:p>
    <w:tbl>
      <w:tblPr>
        <w:tblStyle w:val="a3"/>
        <w:tblW w:w="5126" w:type="pct"/>
        <w:tblLook w:val="04A0"/>
      </w:tblPr>
      <w:tblGrid>
        <w:gridCol w:w="1452"/>
        <w:gridCol w:w="4862"/>
        <w:gridCol w:w="4637"/>
      </w:tblGrid>
      <w:tr w:rsidR="00AB386D" w:rsidRPr="00FF0C57" w:rsidTr="001076BA">
        <w:trPr>
          <w:tblHeader/>
        </w:trPr>
        <w:tc>
          <w:tcPr>
            <w:tcW w:w="663" w:type="pct"/>
          </w:tcPr>
          <w:p w:rsidR="00AB386D" w:rsidRPr="00FF0C57" w:rsidRDefault="00AB386D" w:rsidP="000A743D">
            <w:pPr>
              <w:jc w:val="center"/>
            </w:pPr>
            <w:r w:rsidRPr="00FF0C57">
              <w:t>Номер задания</w:t>
            </w:r>
          </w:p>
        </w:tc>
        <w:tc>
          <w:tcPr>
            <w:tcW w:w="2220" w:type="pct"/>
          </w:tcPr>
          <w:p w:rsidR="00AB386D" w:rsidRPr="00FF0C57" w:rsidRDefault="00AB386D" w:rsidP="000A743D">
            <w:pPr>
              <w:jc w:val="center"/>
            </w:pPr>
            <w:r w:rsidRPr="00FF0C57">
              <w:t>Указания по оцениванию</w:t>
            </w:r>
          </w:p>
        </w:tc>
        <w:tc>
          <w:tcPr>
            <w:tcW w:w="2117" w:type="pct"/>
          </w:tcPr>
          <w:p w:rsidR="00AB386D" w:rsidRPr="00FF0C57" w:rsidRDefault="00AB386D" w:rsidP="000A743D">
            <w:pPr>
              <w:jc w:val="center"/>
            </w:pPr>
            <w:r w:rsidRPr="00FF0C57"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AB386D" w:rsidRPr="00FF0C57" w:rsidTr="000A743D">
        <w:tc>
          <w:tcPr>
            <w:tcW w:w="663" w:type="pct"/>
          </w:tcPr>
          <w:p w:rsidR="00AB386D" w:rsidRPr="00FF0C57" w:rsidRDefault="00AB386D" w:rsidP="000A743D">
            <w:r>
              <w:t>Задание 1.</w:t>
            </w:r>
          </w:p>
        </w:tc>
        <w:tc>
          <w:tcPr>
            <w:tcW w:w="2220" w:type="pct"/>
          </w:tcPr>
          <w:p w:rsidR="00AB386D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AB386D" w:rsidRPr="00FF0C57" w:rsidRDefault="00FC1CD5" w:rsidP="00FC1CD5">
            <w:r w:rsidRPr="004566F5">
              <w:rPr>
                <w:i/>
              </w:rPr>
              <w:t>неверный ответ или его отсутствие – 0 баллов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2</w:t>
            </w:r>
          </w:p>
        </w:tc>
        <w:tc>
          <w:tcPr>
            <w:tcW w:w="2220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>Полное совпадение с верным ответом оценивается 1 баллом;</w:t>
            </w:r>
          </w:p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>неверный ответ или его отсутствие – 0 баллов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3.</w:t>
            </w:r>
          </w:p>
        </w:tc>
        <w:tc>
          <w:tcPr>
            <w:tcW w:w="2220" w:type="pct"/>
          </w:tcPr>
          <w:p w:rsidR="00FC1CD5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FC1CD5" w:rsidRPr="00FF0C57" w:rsidRDefault="00FC1CD5" w:rsidP="00FC1CD5"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4</w:t>
            </w:r>
          </w:p>
        </w:tc>
        <w:tc>
          <w:tcPr>
            <w:tcW w:w="2220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>Полное совпадени</w:t>
            </w:r>
            <w:r w:rsidR="009A28AD">
              <w:rPr>
                <w:i/>
              </w:rPr>
              <w:t xml:space="preserve">е с верным ответом оценивается </w:t>
            </w:r>
            <w:r w:rsidR="00F277F4" w:rsidRPr="00F277F4">
              <w:rPr>
                <w:i/>
              </w:rPr>
              <w:t>1</w:t>
            </w:r>
            <w:r w:rsidRPr="004566F5">
              <w:rPr>
                <w:i/>
              </w:rPr>
              <w:t xml:space="preserve"> баллом;</w:t>
            </w:r>
          </w:p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>неверный ответ или его отсутствие – 0 баллов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5.</w:t>
            </w:r>
          </w:p>
        </w:tc>
        <w:tc>
          <w:tcPr>
            <w:tcW w:w="2220" w:type="pct"/>
          </w:tcPr>
          <w:p w:rsidR="00FC1CD5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множественным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FC1CD5" w:rsidRPr="00FF0C57" w:rsidRDefault="00FC1CD5" w:rsidP="00FC1CD5">
            <w:r w:rsidRPr="004566F5">
              <w:rPr>
                <w:i/>
              </w:rPr>
              <w:t>Неверный</w:t>
            </w:r>
            <w:r>
              <w:rPr>
                <w:i/>
              </w:rPr>
              <w:t xml:space="preserve">, неполный </w:t>
            </w:r>
            <w:r w:rsidRPr="004566F5">
              <w:rPr>
                <w:i/>
              </w:rPr>
              <w:t xml:space="preserve"> ответ или его отсутствие – 0 баллов.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6.</w:t>
            </w:r>
          </w:p>
        </w:tc>
        <w:tc>
          <w:tcPr>
            <w:tcW w:w="2220" w:type="pct"/>
          </w:tcPr>
          <w:p w:rsidR="00FC1CD5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FC1CD5" w:rsidRPr="00FF0C57" w:rsidRDefault="00FC1CD5" w:rsidP="00FC1CD5"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7.</w:t>
            </w:r>
          </w:p>
        </w:tc>
        <w:tc>
          <w:tcPr>
            <w:tcW w:w="2220" w:type="pct"/>
          </w:tcPr>
          <w:p w:rsidR="00FC1CD5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FC1CD5" w:rsidRPr="00FF0C57" w:rsidRDefault="00FC1CD5" w:rsidP="00FC1CD5"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8.</w:t>
            </w:r>
          </w:p>
        </w:tc>
        <w:tc>
          <w:tcPr>
            <w:tcW w:w="2220" w:type="pct"/>
          </w:tcPr>
          <w:p w:rsidR="00FC1CD5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FC1CD5" w:rsidRPr="00FF0C57" w:rsidRDefault="00FC1CD5" w:rsidP="00FC1CD5"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9.</w:t>
            </w:r>
          </w:p>
        </w:tc>
        <w:tc>
          <w:tcPr>
            <w:tcW w:w="2220" w:type="pct"/>
          </w:tcPr>
          <w:p w:rsidR="00FC1CD5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FC1CD5" w:rsidRPr="00FF0C57" w:rsidRDefault="00FC1CD5" w:rsidP="00FC1CD5"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FF0C57" w:rsidTr="00F277F4">
        <w:tc>
          <w:tcPr>
            <w:tcW w:w="663" w:type="pct"/>
          </w:tcPr>
          <w:p w:rsidR="00FC1CD5" w:rsidRPr="00FF0C57" w:rsidRDefault="00FC1CD5" w:rsidP="00FC1CD5">
            <w:r>
              <w:t>Задание 10.</w:t>
            </w:r>
          </w:p>
        </w:tc>
        <w:tc>
          <w:tcPr>
            <w:tcW w:w="2220" w:type="pct"/>
          </w:tcPr>
          <w:p w:rsidR="00FC1CD5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  <w:shd w:val="clear" w:color="auto" w:fill="auto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>Полный правильный ответ на задание оценивается</w:t>
            </w:r>
            <w:r w:rsidRPr="00F277F4">
              <w:rPr>
                <w:i/>
              </w:rPr>
              <w:t xml:space="preserve"> </w:t>
            </w:r>
            <w:r w:rsidR="00F277F4" w:rsidRPr="00F277F4"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FC1CD5" w:rsidRPr="00FF0C57" w:rsidRDefault="00FC1CD5" w:rsidP="00FC1CD5"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11.</w:t>
            </w:r>
          </w:p>
        </w:tc>
        <w:tc>
          <w:tcPr>
            <w:tcW w:w="2220" w:type="pct"/>
          </w:tcPr>
          <w:p w:rsidR="00FC1CD5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FC1CD5" w:rsidRPr="00FF0C57" w:rsidRDefault="00FC1CD5" w:rsidP="00FC1CD5"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F0C57" w:rsidRDefault="00FC1CD5" w:rsidP="00FC1CD5">
            <w:r>
              <w:t>Задание 12.</w:t>
            </w:r>
          </w:p>
        </w:tc>
        <w:tc>
          <w:tcPr>
            <w:tcW w:w="2220" w:type="pct"/>
          </w:tcPr>
          <w:p w:rsidR="00FC1CD5" w:rsidRPr="00FF0C57" w:rsidRDefault="00FC1CD5" w:rsidP="00FC1CD5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 w:rsidR="00F277F4" w:rsidRPr="00F277F4"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FC1CD5" w:rsidRPr="00FF0C57" w:rsidRDefault="00FC1CD5" w:rsidP="00FC1CD5"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FF0C57" w:rsidTr="000A743D">
        <w:tc>
          <w:tcPr>
            <w:tcW w:w="663" w:type="pct"/>
          </w:tcPr>
          <w:p w:rsidR="00FC1CD5" w:rsidRPr="00FC1CD5" w:rsidRDefault="00FC1CD5" w:rsidP="00FC1CD5">
            <w:r w:rsidRPr="00FC1CD5">
              <w:t>Задание 13.</w:t>
            </w:r>
          </w:p>
        </w:tc>
        <w:tc>
          <w:tcPr>
            <w:tcW w:w="2220" w:type="pct"/>
          </w:tcPr>
          <w:p w:rsidR="00FC1CD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  <w:p w:rsidR="008F0593" w:rsidRPr="004566F5" w:rsidRDefault="008F0593" w:rsidP="00FC1CD5">
            <w:pPr>
              <w:rPr>
                <w:i/>
              </w:rPr>
            </w:pPr>
          </w:p>
        </w:tc>
        <w:tc>
          <w:tcPr>
            <w:tcW w:w="2117" w:type="pct"/>
          </w:tcPr>
          <w:p w:rsidR="00FC1CD5" w:rsidRPr="004566F5" w:rsidRDefault="00FC1CD5" w:rsidP="00FC1CD5">
            <w:pPr>
              <w:rPr>
                <w:i/>
              </w:rPr>
            </w:pPr>
            <w:r w:rsidRPr="004566F5">
              <w:rPr>
                <w:i/>
              </w:rPr>
              <w:t>Полное совпадение с верным ответом оценивается 1 баллом;</w:t>
            </w:r>
          </w:p>
          <w:p w:rsidR="00FC1CD5" w:rsidRPr="004566F5" w:rsidRDefault="00FC1CD5" w:rsidP="009A28AD">
            <w:pPr>
              <w:rPr>
                <w:i/>
              </w:rPr>
            </w:pPr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9A28AD" w:rsidRPr="00FF0C57" w:rsidTr="000A743D">
        <w:tc>
          <w:tcPr>
            <w:tcW w:w="663" w:type="pct"/>
          </w:tcPr>
          <w:p w:rsidR="009A28AD" w:rsidRPr="00FF0C57" w:rsidRDefault="009A28AD" w:rsidP="009A28AD">
            <w:r>
              <w:lastRenderedPageBreak/>
              <w:t>Задание 14.</w:t>
            </w:r>
          </w:p>
        </w:tc>
        <w:tc>
          <w:tcPr>
            <w:tcW w:w="2220" w:type="pct"/>
          </w:tcPr>
          <w:p w:rsidR="009A28AD" w:rsidRPr="00FF0C57" w:rsidRDefault="009A28AD" w:rsidP="009A28AD">
            <w:r w:rsidRPr="004566F5">
              <w:rPr>
                <w:i/>
              </w:rPr>
              <w:t xml:space="preserve">Задание </w:t>
            </w:r>
            <w:r>
              <w:rPr>
                <w:i/>
              </w:rPr>
              <w:t>закрытого</w:t>
            </w:r>
            <w:r w:rsidRPr="004566F5">
              <w:rPr>
                <w:i/>
              </w:rPr>
              <w:t xml:space="preserve"> типа </w:t>
            </w:r>
            <w:r>
              <w:rPr>
                <w:i/>
              </w:rPr>
              <w:t>с одиночным выбором. Ответ считается верным</w:t>
            </w:r>
            <w:r w:rsidRPr="004566F5">
              <w:rPr>
                <w:i/>
              </w:rPr>
              <w:t>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9A28AD" w:rsidRPr="004566F5" w:rsidRDefault="009A28AD" w:rsidP="009A28AD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>
              <w:rPr>
                <w:i/>
              </w:rPr>
              <w:t>1</w:t>
            </w:r>
            <w:r w:rsidRPr="004566F5">
              <w:rPr>
                <w:i/>
              </w:rPr>
              <w:t xml:space="preserve"> балл</w:t>
            </w:r>
            <w:r>
              <w:rPr>
                <w:i/>
              </w:rPr>
              <w:t>ом</w:t>
            </w:r>
            <w:r w:rsidRPr="004566F5">
              <w:rPr>
                <w:i/>
              </w:rPr>
              <w:t>;</w:t>
            </w:r>
          </w:p>
          <w:p w:rsidR="009A28AD" w:rsidRPr="00FF0C57" w:rsidRDefault="009A28AD" w:rsidP="009A28AD">
            <w:r w:rsidRPr="004566F5">
              <w:rPr>
                <w:i/>
              </w:rPr>
              <w:t>неверный ответ или его отсутствие – 0 баллов.</w:t>
            </w:r>
          </w:p>
        </w:tc>
      </w:tr>
      <w:tr w:rsidR="009A28AD" w:rsidRPr="00732136" w:rsidTr="000A743D">
        <w:tc>
          <w:tcPr>
            <w:tcW w:w="663" w:type="pct"/>
          </w:tcPr>
          <w:p w:rsidR="009A28AD" w:rsidRPr="00732136" w:rsidRDefault="009A28AD" w:rsidP="009A28AD">
            <w:r w:rsidRPr="00732136">
              <w:t>Задание 15.</w:t>
            </w:r>
          </w:p>
        </w:tc>
        <w:tc>
          <w:tcPr>
            <w:tcW w:w="2220" w:type="pct"/>
          </w:tcPr>
          <w:p w:rsidR="009A28AD" w:rsidRPr="00072F4F" w:rsidRDefault="00732136" w:rsidP="005E2E34">
            <w:r w:rsidRPr="00732136">
              <w:rPr>
                <w:i/>
              </w:rPr>
              <w:t>Задание открытого типа с развернутым ответом</w:t>
            </w:r>
            <w:r w:rsidR="005E2E34">
              <w:rPr>
                <w:i/>
              </w:rPr>
              <w:t xml:space="preserve">. </w:t>
            </w:r>
            <w:r w:rsidR="005E2E34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9A28AD" w:rsidRPr="00732136" w:rsidRDefault="009A28AD" w:rsidP="009A28AD">
            <w:pPr>
              <w:rPr>
                <w:i/>
              </w:rPr>
            </w:pPr>
            <w:r w:rsidRPr="00732136">
              <w:rPr>
                <w:i/>
              </w:rPr>
              <w:t>Полный правильный ответ на задание оценивается 1 баллом;</w:t>
            </w:r>
          </w:p>
          <w:p w:rsidR="009A28AD" w:rsidRPr="00732136" w:rsidRDefault="009A28AD" w:rsidP="009A28AD">
            <w:r w:rsidRPr="00732136">
              <w:rPr>
                <w:i/>
              </w:rPr>
              <w:t>неверный ответ или его отсутствие – 0 баллов.</w:t>
            </w:r>
          </w:p>
        </w:tc>
      </w:tr>
      <w:tr w:rsidR="009A28AD" w:rsidRPr="00FF0C57" w:rsidTr="000A743D">
        <w:tc>
          <w:tcPr>
            <w:tcW w:w="663" w:type="pct"/>
          </w:tcPr>
          <w:p w:rsidR="009A28AD" w:rsidRDefault="009A28AD" w:rsidP="009A28AD">
            <w:r>
              <w:t>Задание 16</w:t>
            </w:r>
          </w:p>
        </w:tc>
        <w:tc>
          <w:tcPr>
            <w:tcW w:w="2220" w:type="pct"/>
          </w:tcPr>
          <w:p w:rsidR="00F41BA3" w:rsidRPr="00F41BA3" w:rsidRDefault="00F41BA3" w:rsidP="00F41BA3">
            <w:pPr>
              <w:rPr>
                <w:i/>
              </w:rPr>
            </w:pPr>
            <w:r w:rsidRPr="00F41BA3">
              <w:rPr>
                <w:i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9A28AD" w:rsidRPr="004566F5" w:rsidRDefault="009A28AD" w:rsidP="009A28AD">
            <w:pPr>
              <w:rPr>
                <w:i/>
              </w:rPr>
            </w:pPr>
          </w:p>
        </w:tc>
        <w:tc>
          <w:tcPr>
            <w:tcW w:w="2117" w:type="pct"/>
          </w:tcPr>
          <w:p w:rsidR="009A28AD" w:rsidRPr="004566F5" w:rsidRDefault="009A28AD" w:rsidP="009A28AD">
            <w:pPr>
              <w:rPr>
                <w:i/>
              </w:rPr>
            </w:pPr>
            <w:r w:rsidRPr="004566F5">
              <w:rPr>
                <w:i/>
              </w:rPr>
              <w:t>Полный правильный ответ на задание оценивается 3 баллами;</w:t>
            </w:r>
          </w:p>
          <w:p w:rsidR="009A28AD" w:rsidRPr="004566F5" w:rsidRDefault="009A28AD" w:rsidP="009A28AD">
            <w:pPr>
              <w:rPr>
                <w:i/>
              </w:rPr>
            </w:pPr>
            <w:r w:rsidRPr="004566F5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4566F5" w:rsidRDefault="009A28AD" w:rsidP="00694582">
            <w:pPr>
              <w:rPr>
                <w:i/>
              </w:rPr>
            </w:pPr>
            <w:r w:rsidRPr="004566F5">
              <w:rPr>
                <w:i/>
              </w:rPr>
              <w:t>неправильный/ ответ отсутствует – 0 баллов</w:t>
            </w:r>
          </w:p>
        </w:tc>
      </w:tr>
      <w:tr w:rsidR="009A28AD" w:rsidRPr="00FF0C57" w:rsidTr="000A743D">
        <w:tc>
          <w:tcPr>
            <w:tcW w:w="663" w:type="pct"/>
          </w:tcPr>
          <w:p w:rsidR="009A28AD" w:rsidRDefault="009A28AD" w:rsidP="009A28AD">
            <w:r>
              <w:t>Задание 17</w:t>
            </w:r>
          </w:p>
        </w:tc>
        <w:tc>
          <w:tcPr>
            <w:tcW w:w="2220" w:type="pct"/>
          </w:tcPr>
          <w:p w:rsidR="009A28AD" w:rsidRPr="004566F5" w:rsidRDefault="009A28AD" w:rsidP="005E2E34">
            <w:pPr>
              <w:rPr>
                <w:i/>
              </w:rPr>
            </w:pPr>
            <w:r w:rsidRPr="004566F5">
              <w:rPr>
                <w:i/>
              </w:rPr>
              <w:t>Задание открытого типа с развернутым ответом</w:t>
            </w:r>
            <w:r w:rsidR="005E2E34">
              <w:rPr>
                <w:i/>
              </w:rPr>
              <w:t xml:space="preserve">. </w:t>
            </w:r>
            <w:r w:rsidR="005E2E34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9A28AD" w:rsidRPr="00F277F4" w:rsidRDefault="009A28AD" w:rsidP="009A28AD">
            <w:pPr>
              <w:rPr>
                <w:i/>
              </w:rPr>
            </w:pPr>
            <w:r w:rsidRPr="00F277F4">
              <w:rPr>
                <w:i/>
              </w:rPr>
              <w:t>Полный правильный ответ на задание оценивается 3 баллами;</w:t>
            </w:r>
          </w:p>
          <w:p w:rsidR="009A28AD" w:rsidRPr="00F277F4" w:rsidRDefault="009A28AD" w:rsidP="009A28AD">
            <w:pPr>
              <w:rPr>
                <w:i/>
              </w:rPr>
            </w:pPr>
            <w:r w:rsidRPr="00F277F4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F277F4" w:rsidRDefault="009A28AD" w:rsidP="00694582">
            <w:pPr>
              <w:rPr>
                <w:i/>
              </w:rPr>
            </w:pPr>
            <w:r w:rsidRPr="00F277F4">
              <w:rPr>
                <w:i/>
              </w:rPr>
              <w:t>неправильный/ ответ отсутствует – 0 баллов</w:t>
            </w:r>
          </w:p>
        </w:tc>
      </w:tr>
      <w:tr w:rsidR="009A28AD" w:rsidRPr="00FF0C57" w:rsidTr="00F277F4">
        <w:tc>
          <w:tcPr>
            <w:tcW w:w="663" w:type="pct"/>
          </w:tcPr>
          <w:p w:rsidR="009A28AD" w:rsidRDefault="009A28AD" w:rsidP="009A28AD">
            <w:r>
              <w:t>Задание 18</w:t>
            </w:r>
          </w:p>
        </w:tc>
        <w:tc>
          <w:tcPr>
            <w:tcW w:w="2220" w:type="pct"/>
          </w:tcPr>
          <w:p w:rsidR="009A28AD" w:rsidRPr="004566F5" w:rsidRDefault="009A28AD" w:rsidP="00072F4F">
            <w:pPr>
              <w:rPr>
                <w:i/>
              </w:rPr>
            </w:pPr>
            <w:r w:rsidRPr="004566F5">
              <w:rPr>
                <w:i/>
              </w:rPr>
              <w:t>Задание открытого типа с развернутым ответом</w:t>
            </w:r>
            <w:proofErr w:type="gramStart"/>
            <w:r w:rsidR="005E2E34">
              <w:rPr>
                <w:i/>
              </w:rPr>
              <w:t>.</w:t>
            </w:r>
            <w:proofErr w:type="gramEnd"/>
            <w:r w:rsidR="005E2E34">
              <w:rPr>
                <w:i/>
              </w:rPr>
              <w:t xml:space="preserve"> </w:t>
            </w:r>
            <w:r w:rsidRPr="004566F5">
              <w:rPr>
                <w:i/>
              </w:rPr>
              <w:t xml:space="preserve"> </w:t>
            </w:r>
            <w:r w:rsidR="005E2E34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  <w:shd w:val="clear" w:color="auto" w:fill="auto"/>
          </w:tcPr>
          <w:p w:rsidR="009A28AD" w:rsidRPr="00F277F4" w:rsidRDefault="009A28AD" w:rsidP="009A28AD">
            <w:pPr>
              <w:rPr>
                <w:i/>
              </w:rPr>
            </w:pPr>
            <w:r w:rsidRPr="00F277F4">
              <w:rPr>
                <w:i/>
              </w:rPr>
              <w:t xml:space="preserve">Полный правильный ответ на задание оценивается </w:t>
            </w:r>
            <w:r w:rsidR="00F277F4" w:rsidRPr="00F277F4">
              <w:rPr>
                <w:i/>
              </w:rPr>
              <w:t>3</w:t>
            </w:r>
            <w:r w:rsidRPr="00F277F4">
              <w:rPr>
                <w:i/>
              </w:rPr>
              <w:t xml:space="preserve"> баллами;</w:t>
            </w:r>
          </w:p>
          <w:p w:rsidR="009A28AD" w:rsidRPr="00F277F4" w:rsidRDefault="009A28AD" w:rsidP="009A28AD">
            <w:pPr>
              <w:rPr>
                <w:i/>
              </w:rPr>
            </w:pPr>
            <w:r w:rsidRPr="00F277F4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F277F4" w:rsidRDefault="009A28AD" w:rsidP="00694582">
            <w:pPr>
              <w:rPr>
                <w:i/>
              </w:rPr>
            </w:pPr>
            <w:r w:rsidRPr="00F277F4">
              <w:rPr>
                <w:i/>
              </w:rPr>
              <w:t>неправильный/ ответ отсутствует – 0 баллов</w:t>
            </w:r>
          </w:p>
        </w:tc>
      </w:tr>
      <w:tr w:rsidR="009A28AD" w:rsidRPr="00FF0C57" w:rsidTr="00F277F4">
        <w:tc>
          <w:tcPr>
            <w:tcW w:w="663" w:type="pct"/>
          </w:tcPr>
          <w:p w:rsidR="009A28AD" w:rsidRDefault="009A28AD" w:rsidP="009A28AD">
            <w:r>
              <w:t>Задание 19</w:t>
            </w:r>
          </w:p>
        </w:tc>
        <w:tc>
          <w:tcPr>
            <w:tcW w:w="2220" w:type="pct"/>
          </w:tcPr>
          <w:p w:rsidR="009A28AD" w:rsidRPr="004566F5" w:rsidRDefault="009A28AD" w:rsidP="009A28AD">
            <w:pPr>
              <w:rPr>
                <w:i/>
              </w:rPr>
            </w:pPr>
            <w:r w:rsidRPr="004566F5">
              <w:rPr>
                <w:i/>
              </w:rPr>
              <w:t>Задание открытого типа с развернутым ответом</w:t>
            </w:r>
            <w:proofErr w:type="gramStart"/>
            <w:r w:rsidR="005E2E34">
              <w:rPr>
                <w:i/>
              </w:rPr>
              <w:t>.</w:t>
            </w:r>
            <w:proofErr w:type="gramEnd"/>
            <w:r w:rsidR="005E2E34">
              <w:rPr>
                <w:i/>
              </w:rPr>
              <w:t xml:space="preserve"> </w:t>
            </w:r>
            <w:r w:rsidRPr="004566F5">
              <w:rPr>
                <w:i/>
              </w:rPr>
              <w:t xml:space="preserve"> </w:t>
            </w:r>
            <w:r w:rsidR="005E2E34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  <w:shd w:val="clear" w:color="auto" w:fill="auto"/>
          </w:tcPr>
          <w:p w:rsidR="009A28AD" w:rsidRPr="00F277F4" w:rsidRDefault="009A28AD" w:rsidP="009A28AD">
            <w:pPr>
              <w:rPr>
                <w:i/>
              </w:rPr>
            </w:pPr>
            <w:r w:rsidRPr="00F277F4">
              <w:rPr>
                <w:i/>
              </w:rPr>
              <w:t>Полный правильный ответ на задание оценивается 3 баллами;</w:t>
            </w:r>
          </w:p>
          <w:p w:rsidR="009A28AD" w:rsidRPr="00F277F4" w:rsidRDefault="009A28AD" w:rsidP="009A28AD">
            <w:pPr>
              <w:rPr>
                <w:i/>
              </w:rPr>
            </w:pPr>
            <w:r w:rsidRPr="00F277F4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F277F4" w:rsidRDefault="009A28AD" w:rsidP="00694582">
            <w:pPr>
              <w:rPr>
                <w:i/>
              </w:rPr>
            </w:pPr>
            <w:r w:rsidRPr="00F277F4">
              <w:rPr>
                <w:i/>
              </w:rPr>
              <w:t>неправильный/ ответ отсутствует – 0 баллов</w:t>
            </w:r>
          </w:p>
        </w:tc>
      </w:tr>
      <w:tr w:rsidR="009A28AD" w:rsidRPr="00FF0C57" w:rsidTr="000A743D">
        <w:tc>
          <w:tcPr>
            <w:tcW w:w="663" w:type="pct"/>
          </w:tcPr>
          <w:p w:rsidR="009A28AD" w:rsidRDefault="009A28AD" w:rsidP="009A28AD">
            <w:r>
              <w:t>Задание 20</w:t>
            </w:r>
          </w:p>
        </w:tc>
        <w:tc>
          <w:tcPr>
            <w:tcW w:w="2220" w:type="pct"/>
          </w:tcPr>
          <w:p w:rsidR="00F41BA3" w:rsidRPr="00F41BA3" w:rsidRDefault="00F41BA3" w:rsidP="00F41BA3">
            <w:pPr>
              <w:rPr>
                <w:i/>
              </w:rPr>
            </w:pPr>
            <w:r w:rsidRPr="00F41BA3">
              <w:rPr>
                <w:i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9A28AD" w:rsidRPr="004566F5" w:rsidRDefault="009A28AD" w:rsidP="009A28AD">
            <w:pPr>
              <w:rPr>
                <w:i/>
              </w:rPr>
            </w:pPr>
          </w:p>
        </w:tc>
        <w:tc>
          <w:tcPr>
            <w:tcW w:w="2117" w:type="pct"/>
          </w:tcPr>
          <w:p w:rsidR="009A28AD" w:rsidRPr="004566F5" w:rsidRDefault="009A28AD" w:rsidP="009A28AD">
            <w:pPr>
              <w:rPr>
                <w:i/>
              </w:rPr>
            </w:pPr>
            <w:r w:rsidRPr="004566F5">
              <w:rPr>
                <w:i/>
              </w:rPr>
              <w:t xml:space="preserve">Полный правильный ответ на задание оценивается </w:t>
            </w:r>
            <w:r w:rsidR="00F277F4" w:rsidRPr="00F277F4">
              <w:rPr>
                <w:i/>
              </w:rPr>
              <w:t>3</w:t>
            </w:r>
            <w:r w:rsidRPr="004566F5">
              <w:rPr>
                <w:i/>
              </w:rPr>
              <w:t xml:space="preserve"> баллами;</w:t>
            </w:r>
          </w:p>
          <w:p w:rsidR="009A28AD" w:rsidRPr="004566F5" w:rsidRDefault="009A28AD" w:rsidP="009A28AD">
            <w:pPr>
              <w:rPr>
                <w:i/>
              </w:rPr>
            </w:pPr>
            <w:r w:rsidRPr="004566F5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4566F5" w:rsidRDefault="009A28AD" w:rsidP="00694582">
            <w:pPr>
              <w:rPr>
                <w:i/>
              </w:rPr>
            </w:pPr>
            <w:r w:rsidRPr="004566F5">
              <w:rPr>
                <w:i/>
              </w:rPr>
              <w:t>неправильный/ ответ отсутствует – 0 баллов</w:t>
            </w:r>
          </w:p>
        </w:tc>
      </w:tr>
    </w:tbl>
    <w:p w:rsidR="008F0593" w:rsidRDefault="008F0593" w:rsidP="00694582">
      <w:pPr>
        <w:jc w:val="center"/>
        <w:rPr>
          <w:b/>
        </w:rPr>
      </w:pPr>
    </w:p>
    <w:p w:rsidR="008F0593" w:rsidRDefault="008F059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97056" w:rsidRDefault="00197056" w:rsidP="00694582">
      <w:pPr>
        <w:jc w:val="center"/>
      </w:pPr>
      <w:r>
        <w:lastRenderedPageBreak/>
        <w:t>Таблица 6. Ключи к оцениванию (курсивом приведены примеры)</w:t>
      </w:r>
    </w:p>
    <w:tbl>
      <w:tblPr>
        <w:tblStyle w:val="a3"/>
        <w:tblW w:w="10904" w:type="dxa"/>
        <w:jc w:val="center"/>
        <w:tblLook w:val="04A0"/>
      </w:tblPr>
      <w:tblGrid>
        <w:gridCol w:w="1555"/>
        <w:gridCol w:w="3685"/>
        <w:gridCol w:w="5664"/>
      </w:tblGrid>
      <w:tr w:rsidR="00197056" w:rsidRPr="003D3825" w:rsidTr="005C0FA6">
        <w:trPr>
          <w:tblHeader/>
          <w:jc w:val="center"/>
        </w:trPr>
        <w:tc>
          <w:tcPr>
            <w:tcW w:w="1555" w:type="dxa"/>
          </w:tcPr>
          <w:p w:rsidR="00197056" w:rsidRPr="003D3825" w:rsidRDefault="00197056" w:rsidP="00694582">
            <w:pPr>
              <w:jc w:val="center"/>
            </w:pPr>
            <w:r w:rsidRPr="003D3825">
              <w:t>№ задания</w:t>
            </w:r>
          </w:p>
        </w:tc>
        <w:tc>
          <w:tcPr>
            <w:tcW w:w="3685" w:type="dxa"/>
          </w:tcPr>
          <w:p w:rsidR="00197056" w:rsidRPr="003D3825" w:rsidRDefault="00197056" w:rsidP="00694582">
            <w:pPr>
              <w:jc w:val="center"/>
            </w:pPr>
            <w:r w:rsidRPr="003D3825">
              <w:t>Верный ответ</w:t>
            </w:r>
          </w:p>
        </w:tc>
        <w:tc>
          <w:tcPr>
            <w:tcW w:w="5664" w:type="dxa"/>
          </w:tcPr>
          <w:p w:rsidR="00197056" w:rsidRPr="003D3825" w:rsidRDefault="00197056" w:rsidP="00694582">
            <w:pPr>
              <w:jc w:val="center"/>
            </w:pPr>
            <w:r w:rsidRPr="003D3825">
              <w:t>Критерии</w:t>
            </w:r>
          </w:p>
          <w:p w:rsidR="00197056" w:rsidRPr="003D3825" w:rsidRDefault="00197056" w:rsidP="00694582">
            <w:pPr>
              <w:jc w:val="center"/>
            </w:pP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Pr="003D3825" w:rsidRDefault="006429E4" w:rsidP="000A743D">
            <w:r>
              <w:t xml:space="preserve">Задание </w:t>
            </w:r>
            <w:r w:rsidR="00197056">
              <w:t>1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3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Pr="003D3825" w:rsidRDefault="006429E4" w:rsidP="000A743D">
            <w:r>
              <w:t xml:space="preserve">Задание </w:t>
            </w:r>
            <w:r w:rsidR="00197056">
              <w:t>2</w:t>
            </w:r>
          </w:p>
        </w:tc>
        <w:tc>
          <w:tcPr>
            <w:tcW w:w="3685" w:type="dxa"/>
          </w:tcPr>
          <w:p w:rsidR="00197056" w:rsidRPr="003D3825" w:rsidRDefault="005C0FA6" w:rsidP="005C0FA6">
            <w:r>
              <w:t>А2, Б1, В3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Pr="003D3825" w:rsidRDefault="006429E4" w:rsidP="000A743D">
            <w:r>
              <w:t xml:space="preserve">Задание </w:t>
            </w:r>
            <w:r w:rsidR="00197056">
              <w:t>3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2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Pr="003D3825" w:rsidRDefault="006429E4" w:rsidP="000A743D">
            <w:r>
              <w:t xml:space="preserve">Задание </w:t>
            </w:r>
            <w:r w:rsidR="00197056">
              <w:t>4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А2, Б3, В1</w:t>
            </w:r>
          </w:p>
        </w:tc>
        <w:tc>
          <w:tcPr>
            <w:tcW w:w="5664" w:type="dxa"/>
          </w:tcPr>
          <w:p w:rsidR="005C0FA6" w:rsidRPr="004566F5" w:rsidRDefault="00B62E80" w:rsidP="005C0FA6">
            <w:pPr>
              <w:rPr>
                <w:i/>
              </w:rPr>
            </w:pPr>
            <w:r w:rsidRPr="00F41BA3">
              <w:rPr>
                <w:i/>
              </w:rPr>
              <w:t>1</w:t>
            </w:r>
            <w:r w:rsidR="005C0FA6" w:rsidRPr="004566F5">
              <w:rPr>
                <w:i/>
              </w:rPr>
              <w:t xml:space="preserve">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Pr="003D3825" w:rsidRDefault="006429E4" w:rsidP="000A743D">
            <w:r>
              <w:t xml:space="preserve">Задание </w:t>
            </w:r>
            <w:r w:rsidR="00197056">
              <w:t>5</w:t>
            </w:r>
          </w:p>
        </w:tc>
        <w:tc>
          <w:tcPr>
            <w:tcW w:w="3685" w:type="dxa"/>
          </w:tcPr>
          <w:p w:rsidR="00197056" w:rsidRPr="003D3825" w:rsidRDefault="00262613" w:rsidP="000A743D">
            <w:r>
              <w:t>1</w:t>
            </w:r>
            <w:r w:rsidR="00401D60">
              <w:t>,4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Pr="003D3825" w:rsidRDefault="006429E4" w:rsidP="006429E4">
            <w:r>
              <w:t xml:space="preserve">Задание </w:t>
            </w:r>
            <w:r w:rsidR="00197056">
              <w:t>6</w:t>
            </w:r>
            <w:r>
              <w:t xml:space="preserve"> 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1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7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2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8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1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9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4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10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1</w:t>
            </w:r>
          </w:p>
        </w:tc>
        <w:tc>
          <w:tcPr>
            <w:tcW w:w="5664" w:type="dxa"/>
          </w:tcPr>
          <w:p w:rsidR="005C0FA6" w:rsidRPr="004566F5" w:rsidRDefault="00B62E80" w:rsidP="005C0FA6">
            <w:pPr>
              <w:rPr>
                <w:i/>
              </w:rPr>
            </w:pPr>
            <w:r w:rsidRPr="00F41BA3">
              <w:rPr>
                <w:i/>
              </w:rPr>
              <w:t>1</w:t>
            </w:r>
            <w:r w:rsidR="005C0FA6" w:rsidRPr="004566F5">
              <w:rPr>
                <w:i/>
              </w:rPr>
              <w:t xml:space="preserve">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11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3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12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3</w:t>
            </w:r>
          </w:p>
        </w:tc>
        <w:tc>
          <w:tcPr>
            <w:tcW w:w="5664" w:type="dxa"/>
          </w:tcPr>
          <w:p w:rsidR="005C0FA6" w:rsidRPr="004566F5" w:rsidRDefault="00B62E80" w:rsidP="005C0FA6">
            <w:pPr>
              <w:rPr>
                <w:i/>
              </w:rPr>
            </w:pPr>
            <w:r w:rsidRPr="00F41BA3">
              <w:rPr>
                <w:i/>
              </w:rPr>
              <w:t>1</w:t>
            </w:r>
            <w:r w:rsidR="005C0FA6" w:rsidRPr="004566F5">
              <w:rPr>
                <w:i/>
              </w:rPr>
              <w:t xml:space="preserve">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13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1а, 2в, 3г, 4б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14</w:t>
            </w:r>
          </w:p>
        </w:tc>
        <w:tc>
          <w:tcPr>
            <w:tcW w:w="3685" w:type="dxa"/>
          </w:tcPr>
          <w:p w:rsidR="00197056" w:rsidRPr="003D3825" w:rsidRDefault="005C0FA6" w:rsidP="000A743D">
            <w:r>
              <w:t>1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15</w:t>
            </w:r>
          </w:p>
        </w:tc>
        <w:tc>
          <w:tcPr>
            <w:tcW w:w="3685" w:type="dxa"/>
          </w:tcPr>
          <w:p w:rsidR="00197056" w:rsidRPr="003D3825" w:rsidRDefault="00732136" w:rsidP="000A743D">
            <w:r w:rsidRPr="00CF3F53">
              <w:t xml:space="preserve">Ответ: </w:t>
            </w:r>
            <w:r>
              <w:t>-1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 w:rsidRPr="004566F5">
              <w:rPr>
                <w:i/>
              </w:rPr>
              <w:t>1 б – полное правильное соответствие</w:t>
            </w:r>
          </w:p>
          <w:p w:rsidR="00197056" w:rsidRPr="003D3825" w:rsidRDefault="005C0FA6" w:rsidP="005C0FA6">
            <w:r w:rsidRPr="004566F5">
              <w:rPr>
                <w:i/>
              </w:rPr>
              <w:t>0 б – остальные случаи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16</w:t>
            </w:r>
          </w:p>
        </w:tc>
        <w:tc>
          <w:tcPr>
            <w:tcW w:w="3685" w:type="dxa"/>
          </w:tcPr>
          <w:p w:rsidR="00197056" w:rsidRPr="003D3825" w:rsidRDefault="00732136" w:rsidP="00732136">
            <w:pPr>
              <w:jc w:val="both"/>
            </w:pPr>
            <w:r>
              <w:t>1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>
              <w:rPr>
                <w:i/>
              </w:rPr>
              <w:t>3 б - п</w:t>
            </w:r>
            <w:r w:rsidRPr="004566F5">
              <w:rPr>
                <w:i/>
              </w:rPr>
              <w:t xml:space="preserve">олный правильный ответ на задание </w:t>
            </w:r>
          </w:p>
          <w:p w:rsidR="005C0FA6" w:rsidRPr="004566F5" w:rsidRDefault="005C0FA6" w:rsidP="005C0FA6">
            <w:pPr>
              <w:rPr>
                <w:i/>
              </w:rPr>
            </w:pPr>
            <w:r>
              <w:rPr>
                <w:i/>
              </w:rPr>
              <w:t xml:space="preserve">1 б - </w:t>
            </w:r>
            <w:r w:rsidRPr="004566F5">
              <w:rPr>
                <w:i/>
              </w:rPr>
              <w:t xml:space="preserve">допущена одна ошибка/неточность/ответ правильный, но не полный </w:t>
            </w:r>
          </w:p>
          <w:p w:rsidR="00197056" w:rsidRPr="005C0FA6" w:rsidRDefault="005C0FA6" w:rsidP="005C0FA6">
            <w:pPr>
              <w:rPr>
                <w:i/>
              </w:rPr>
            </w:pPr>
            <w:r>
              <w:rPr>
                <w:i/>
              </w:rPr>
              <w:t xml:space="preserve">0 б - </w:t>
            </w:r>
            <w:r w:rsidRPr="004566F5">
              <w:rPr>
                <w:i/>
              </w:rPr>
              <w:t>неправильн</w:t>
            </w:r>
            <w:r>
              <w:rPr>
                <w:i/>
              </w:rPr>
              <w:t>ый/ ответ отсутствует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17</w:t>
            </w:r>
          </w:p>
        </w:tc>
        <w:tc>
          <w:tcPr>
            <w:tcW w:w="3685" w:type="dxa"/>
          </w:tcPr>
          <w:p w:rsidR="006429E4" w:rsidRPr="003D3825" w:rsidRDefault="005C0FA6" w:rsidP="00732136">
            <w:pPr>
              <w:jc w:val="both"/>
            </w:pPr>
            <w:r w:rsidRPr="00CF3F53">
              <w:t xml:space="preserve">Ответ: </w:t>
            </w:r>
            <w:r w:rsidR="00732136">
              <w:rPr>
                <w:lang w:val="en-US"/>
              </w:rPr>
              <w:t xml:space="preserve">3,5 </w:t>
            </w:r>
            <w:r w:rsidR="00732136">
              <w:t>или 7/</w:t>
            </w:r>
            <w:r w:rsidR="00732136">
              <w:rPr>
                <w:lang w:val="en-US"/>
              </w:rPr>
              <w:t>2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>
              <w:rPr>
                <w:i/>
              </w:rPr>
              <w:t>3 б - п</w:t>
            </w:r>
            <w:r w:rsidRPr="004566F5">
              <w:rPr>
                <w:i/>
              </w:rPr>
              <w:t xml:space="preserve">олный правильный ответ на задание </w:t>
            </w:r>
          </w:p>
          <w:p w:rsidR="005C0FA6" w:rsidRPr="004566F5" w:rsidRDefault="005C0FA6" w:rsidP="005C0FA6">
            <w:pPr>
              <w:rPr>
                <w:i/>
              </w:rPr>
            </w:pPr>
            <w:r>
              <w:rPr>
                <w:i/>
              </w:rPr>
              <w:t xml:space="preserve">1 б - </w:t>
            </w:r>
            <w:r w:rsidRPr="004566F5">
              <w:rPr>
                <w:i/>
              </w:rPr>
              <w:t xml:space="preserve">допущена одна ошибка/неточность/ответ правильный, но не полный </w:t>
            </w:r>
          </w:p>
          <w:p w:rsidR="00197056" w:rsidRPr="003D3825" w:rsidRDefault="005C0FA6" w:rsidP="005C0FA6">
            <w:r>
              <w:rPr>
                <w:i/>
              </w:rPr>
              <w:t xml:space="preserve">0 б - </w:t>
            </w:r>
            <w:r w:rsidRPr="004566F5">
              <w:rPr>
                <w:i/>
              </w:rPr>
              <w:t>неправильн</w:t>
            </w:r>
            <w:r>
              <w:rPr>
                <w:i/>
              </w:rPr>
              <w:t xml:space="preserve">ый/ ответ отсутствует 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18</w:t>
            </w:r>
          </w:p>
        </w:tc>
        <w:tc>
          <w:tcPr>
            <w:tcW w:w="3685" w:type="dxa"/>
          </w:tcPr>
          <w:p w:rsidR="005C0FA6" w:rsidRPr="00B62E80" w:rsidRDefault="00732136" w:rsidP="005C0FA6">
            <w:pPr>
              <w:jc w:val="both"/>
              <w:rPr>
                <w:lang w:val="en-US"/>
              </w:rPr>
            </w:pPr>
            <w:r w:rsidRPr="00CF3F53">
              <w:t>Ответ</w:t>
            </w:r>
            <w:r>
              <w:t xml:space="preserve">: </w:t>
            </w:r>
            <w:r w:rsidR="00B62E80">
              <w:rPr>
                <w:lang w:val="en-US"/>
              </w:rPr>
              <w:t>4x+9y-39=0</w:t>
            </w:r>
          </w:p>
          <w:p w:rsidR="00197056" w:rsidRPr="003D3825" w:rsidRDefault="00197056" w:rsidP="000A743D"/>
        </w:tc>
        <w:tc>
          <w:tcPr>
            <w:tcW w:w="5664" w:type="dxa"/>
          </w:tcPr>
          <w:p w:rsidR="005C0FA6" w:rsidRPr="004566F5" w:rsidRDefault="00B62E80" w:rsidP="005C0FA6">
            <w:pPr>
              <w:rPr>
                <w:i/>
              </w:rPr>
            </w:pPr>
            <w:r w:rsidRPr="00B62E80">
              <w:rPr>
                <w:i/>
              </w:rPr>
              <w:t>3</w:t>
            </w:r>
            <w:r w:rsidR="005C0FA6">
              <w:rPr>
                <w:i/>
              </w:rPr>
              <w:t xml:space="preserve"> б - п</w:t>
            </w:r>
            <w:r w:rsidR="005C0FA6" w:rsidRPr="004566F5">
              <w:rPr>
                <w:i/>
              </w:rPr>
              <w:t xml:space="preserve">олный правильный ответ на задание </w:t>
            </w:r>
          </w:p>
          <w:p w:rsidR="005C0FA6" w:rsidRPr="004566F5" w:rsidRDefault="005C0FA6" w:rsidP="005C0FA6">
            <w:pPr>
              <w:rPr>
                <w:i/>
              </w:rPr>
            </w:pPr>
            <w:r>
              <w:rPr>
                <w:i/>
              </w:rPr>
              <w:t xml:space="preserve">1 б - </w:t>
            </w:r>
            <w:r w:rsidRPr="004566F5">
              <w:rPr>
                <w:i/>
              </w:rPr>
              <w:t xml:space="preserve">допущена одна ошибка/неточность/ответ правильный, но не полный </w:t>
            </w:r>
          </w:p>
          <w:p w:rsidR="00197056" w:rsidRPr="003D3825" w:rsidRDefault="005C0FA6" w:rsidP="005C0FA6">
            <w:r>
              <w:rPr>
                <w:i/>
              </w:rPr>
              <w:t xml:space="preserve">0 б - </w:t>
            </w:r>
            <w:r w:rsidRPr="004566F5">
              <w:rPr>
                <w:i/>
              </w:rPr>
              <w:t>неправильн</w:t>
            </w:r>
            <w:r>
              <w:rPr>
                <w:i/>
              </w:rPr>
              <w:t xml:space="preserve">ый/ ответ отсутствует 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19</w:t>
            </w:r>
          </w:p>
        </w:tc>
        <w:tc>
          <w:tcPr>
            <w:tcW w:w="3685" w:type="dxa"/>
          </w:tcPr>
          <w:p w:rsidR="00197056" w:rsidRPr="003D3825" w:rsidRDefault="00732136" w:rsidP="00B62E80">
            <w:pPr>
              <w:jc w:val="both"/>
            </w:pPr>
            <w:r w:rsidRPr="00CF3F53">
              <w:t>Ответ</w:t>
            </w:r>
            <w:r>
              <w:t xml:space="preserve">: </w:t>
            </w:r>
            <w:r w:rsidR="00B62E80">
              <w:rPr>
                <w:lang w:val="en-US"/>
              </w:rPr>
              <w:t>3x+2y-34=0</w:t>
            </w:r>
          </w:p>
        </w:tc>
        <w:tc>
          <w:tcPr>
            <w:tcW w:w="5664" w:type="dxa"/>
          </w:tcPr>
          <w:p w:rsidR="005C0FA6" w:rsidRPr="004566F5" w:rsidRDefault="005C0FA6" w:rsidP="005C0FA6">
            <w:pPr>
              <w:rPr>
                <w:i/>
              </w:rPr>
            </w:pPr>
            <w:r>
              <w:rPr>
                <w:i/>
              </w:rPr>
              <w:t>3 б - п</w:t>
            </w:r>
            <w:r w:rsidRPr="004566F5">
              <w:rPr>
                <w:i/>
              </w:rPr>
              <w:t xml:space="preserve">олный правильный ответ на задание </w:t>
            </w:r>
          </w:p>
          <w:p w:rsidR="005C0FA6" w:rsidRPr="004566F5" w:rsidRDefault="005C0FA6" w:rsidP="005C0FA6">
            <w:pPr>
              <w:rPr>
                <w:i/>
              </w:rPr>
            </w:pPr>
            <w:r>
              <w:rPr>
                <w:i/>
              </w:rPr>
              <w:t xml:space="preserve">1 б - </w:t>
            </w:r>
            <w:r w:rsidRPr="004566F5">
              <w:rPr>
                <w:i/>
              </w:rPr>
              <w:t xml:space="preserve">допущена одна ошибка/неточность/ответ правильный, но не полный </w:t>
            </w:r>
          </w:p>
          <w:p w:rsidR="00197056" w:rsidRPr="003D3825" w:rsidRDefault="005C0FA6" w:rsidP="005C0FA6">
            <w:r>
              <w:rPr>
                <w:i/>
              </w:rPr>
              <w:t xml:space="preserve">0 б - </w:t>
            </w:r>
            <w:r w:rsidRPr="004566F5">
              <w:rPr>
                <w:i/>
              </w:rPr>
              <w:t>неправильн</w:t>
            </w:r>
            <w:r>
              <w:rPr>
                <w:i/>
              </w:rPr>
              <w:t xml:space="preserve">ый/ ответ отсутствует 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Default="006429E4" w:rsidP="000A743D">
            <w:r>
              <w:t xml:space="preserve">Задание </w:t>
            </w:r>
            <w:r w:rsidR="00197056">
              <w:t>20</w:t>
            </w:r>
          </w:p>
        </w:tc>
        <w:tc>
          <w:tcPr>
            <w:tcW w:w="3685" w:type="dxa"/>
          </w:tcPr>
          <w:p w:rsidR="00197056" w:rsidRPr="003D3825" w:rsidRDefault="00B62E80" w:rsidP="00B62E80">
            <w:pPr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5664" w:type="dxa"/>
          </w:tcPr>
          <w:p w:rsidR="005C0FA6" w:rsidRPr="004566F5" w:rsidRDefault="00B62E80" w:rsidP="005C0FA6">
            <w:pPr>
              <w:rPr>
                <w:i/>
              </w:rPr>
            </w:pPr>
            <w:r w:rsidRPr="00B62E80">
              <w:rPr>
                <w:i/>
              </w:rPr>
              <w:t>3</w:t>
            </w:r>
            <w:r w:rsidR="005C0FA6">
              <w:rPr>
                <w:i/>
              </w:rPr>
              <w:t xml:space="preserve"> б - п</w:t>
            </w:r>
            <w:r w:rsidR="005C0FA6" w:rsidRPr="004566F5">
              <w:rPr>
                <w:i/>
              </w:rPr>
              <w:t xml:space="preserve">олный правильный ответ на задание </w:t>
            </w:r>
          </w:p>
          <w:p w:rsidR="005C0FA6" w:rsidRPr="004566F5" w:rsidRDefault="005C0FA6" w:rsidP="005C0FA6">
            <w:pPr>
              <w:rPr>
                <w:i/>
              </w:rPr>
            </w:pPr>
            <w:r>
              <w:rPr>
                <w:i/>
              </w:rPr>
              <w:t xml:space="preserve">1 б - </w:t>
            </w:r>
            <w:r w:rsidRPr="004566F5">
              <w:rPr>
                <w:i/>
              </w:rPr>
              <w:t xml:space="preserve">допущена одна ошибка/неточность/ответ правильный, но не полный </w:t>
            </w:r>
          </w:p>
          <w:p w:rsidR="00197056" w:rsidRPr="003D3825" w:rsidRDefault="005C0FA6" w:rsidP="005C0FA6">
            <w:r>
              <w:rPr>
                <w:i/>
              </w:rPr>
              <w:t xml:space="preserve">0 б - </w:t>
            </w:r>
            <w:r w:rsidRPr="004566F5">
              <w:rPr>
                <w:i/>
              </w:rPr>
              <w:t>неправильн</w:t>
            </w:r>
            <w:r>
              <w:rPr>
                <w:i/>
              </w:rPr>
              <w:t xml:space="preserve">ый/ ответ отсутствует </w:t>
            </w:r>
          </w:p>
        </w:tc>
      </w:tr>
    </w:tbl>
    <w:p w:rsidR="00197056" w:rsidRPr="00CF3F53" w:rsidRDefault="00197056" w:rsidP="00A653DB">
      <w:pPr>
        <w:jc w:val="center"/>
        <w:rPr>
          <w:b/>
        </w:rPr>
      </w:pPr>
    </w:p>
    <w:p w:rsidR="00694582" w:rsidRDefault="0069458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53DB" w:rsidRPr="00A653DB" w:rsidRDefault="00A653DB" w:rsidP="00A6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Тестовые задания</w:t>
      </w:r>
    </w:p>
    <w:p w:rsidR="00A653DB" w:rsidRPr="00CF3F53" w:rsidRDefault="00A653DB" w:rsidP="00F83D95">
      <w:pPr>
        <w:jc w:val="both"/>
        <w:rPr>
          <w:i/>
          <w:u w:val="single"/>
        </w:rPr>
      </w:pPr>
    </w:p>
    <w:p w:rsidR="00776331" w:rsidRPr="00CF3F53" w:rsidRDefault="00776331" w:rsidP="00F83D95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1. </w:t>
      </w:r>
    </w:p>
    <w:p w:rsidR="00776331" w:rsidRPr="00CF3F53" w:rsidRDefault="00776331" w:rsidP="00F83D95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776331" w:rsidRPr="00CF3F53" w:rsidRDefault="00776331" w:rsidP="00776331">
      <w:pPr>
        <w:jc w:val="both"/>
      </w:pPr>
      <w:r w:rsidRPr="00CF3F53">
        <w:t xml:space="preserve">Даны матрицы </w:t>
      </w:r>
      <w:r w:rsidRPr="00CF3F53">
        <w:rPr>
          <w:position w:val="-30"/>
        </w:rPr>
        <w:object w:dxaOrig="1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36.3pt" o:ole="">
            <v:imagedata r:id="rId5" o:title=""/>
          </v:shape>
          <o:OLEObject Type="Embed" ProgID="Equation.DSMT4" ShapeID="_x0000_i1025" DrawAspect="Content" ObjectID="_1778581491" r:id="rId6"/>
        </w:object>
      </w:r>
      <w:r w:rsidRPr="00CF3F53">
        <w:t xml:space="preserve">, </w:t>
      </w:r>
      <w:r w:rsidRPr="00CF3F53">
        <w:rPr>
          <w:position w:val="-30"/>
        </w:rPr>
        <w:object w:dxaOrig="1180" w:dyaOrig="720">
          <v:shape id="_x0000_i1026" type="#_x0000_t75" style="width:59.35pt;height:36.3pt" o:ole="">
            <v:imagedata r:id="rId7" o:title=""/>
          </v:shape>
          <o:OLEObject Type="Embed" ProgID="Equation.DSMT4" ShapeID="_x0000_i1026" DrawAspect="Content" ObjectID="_1778581492" r:id="rId8"/>
        </w:object>
      </w:r>
      <w:r w:rsidRPr="00CF3F53">
        <w:t>. Найти произведение матриц АВ.</w:t>
      </w:r>
    </w:p>
    <w:p w:rsidR="00776331" w:rsidRPr="00CF3F53" w:rsidRDefault="00776331" w:rsidP="00776331">
      <w:pPr>
        <w:jc w:val="both"/>
      </w:pPr>
      <w:r w:rsidRPr="00CF3F53">
        <w:t xml:space="preserve">1) </w:t>
      </w:r>
      <w:r w:rsidRPr="00CF3F53">
        <w:rPr>
          <w:position w:val="-30"/>
        </w:rPr>
        <w:object w:dxaOrig="900" w:dyaOrig="720">
          <v:shape id="_x0000_i1027" type="#_x0000_t75" style="width:44.95pt;height:36.3pt" o:ole="">
            <v:imagedata r:id="rId9" o:title=""/>
          </v:shape>
          <o:OLEObject Type="Embed" ProgID="Equation.DSMT4" ShapeID="_x0000_i1027" DrawAspect="Content" ObjectID="_1778581493" r:id="rId10"/>
        </w:object>
      </w:r>
      <w:r w:rsidRPr="00CF3F53">
        <w:t xml:space="preserve">    </w:t>
      </w:r>
    </w:p>
    <w:p w:rsidR="00776331" w:rsidRPr="00CF3F53" w:rsidRDefault="00776331" w:rsidP="00776331">
      <w:pPr>
        <w:jc w:val="both"/>
      </w:pPr>
      <w:r w:rsidRPr="00CF3F53">
        <w:t xml:space="preserve">2) </w:t>
      </w:r>
      <w:r w:rsidRPr="00CF3F53">
        <w:rPr>
          <w:position w:val="-30"/>
        </w:rPr>
        <w:object w:dxaOrig="760" w:dyaOrig="720">
          <v:shape id="_x0000_i1028" type="#_x0000_t75" style="width:37.45pt;height:36.3pt" o:ole="">
            <v:imagedata r:id="rId11" o:title=""/>
          </v:shape>
          <o:OLEObject Type="Embed" ProgID="Equation.3" ShapeID="_x0000_i1028" DrawAspect="Content" ObjectID="_1778581494" r:id="rId12"/>
        </w:object>
      </w:r>
      <w:r w:rsidRPr="00CF3F53">
        <w:t xml:space="preserve">     </w:t>
      </w:r>
    </w:p>
    <w:p w:rsidR="00776331" w:rsidRPr="00CF3F53" w:rsidRDefault="00776331" w:rsidP="00776331">
      <w:pPr>
        <w:jc w:val="both"/>
      </w:pPr>
      <w:r w:rsidRPr="00CF3F53">
        <w:t xml:space="preserve">3)  </w:t>
      </w:r>
      <w:r w:rsidRPr="00CF3F53">
        <w:rPr>
          <w:position w:val="-30"/>
        </w:rPr>
        <w:object w:dxaOrig="880" w:dyaOrig="720">
          <v:shape id="_x0000_i1029" type="#_x0000_t75" style="width:44.35pt;height:36.3pt" o:ole="">
            <v:imagedata r:id="rId13" o:title=""/>
          </v:shape>
          <o:OLEObject Type="Embed" ProgID="Equation.DSMT4" ShapeID="_x0000_i1029" DrawAspect="Content" ObjectID="_1778581495" r:id="rId14"/>
        </w:object>
      </w:r>
      <w:r w:rsidRPr="00CF3F53">
        <w:t xml:space="preserve">   </w:t>
      </w:r>
    </w:p>
    <w:p w:rsidR="00776331" w:rsidRPr="00CF3F53" w:rsidRDefault="00776331" w:rsidP="00776331">
      <w:pPr>
        <w:jc w:val="both"/>
      </w:pPr>
      <w:r w:rsidRPr="00CF3F53">
        <w:t xml:space="preserve">4) </w:t>
      </w:r>
      <w:r w:rsidRPr="00CF3F53">
        <w:rPr>
          <w:position w:val="-30"/>
        </w:rPr>
        <w:object w:dxaOrig="900" w:dyaOrig="720">
          <v:shape id="_x0000_i1030" type="#_x0000_t75" style="width:44.95pt;height:36.3pt" o:ole="">
            <v:imagedata r:id="rId15" o:title=""/>
          </v:shape>
          <o:OLEObject Type="Embed" ProgID="Equation.DSMT4" ShapeID="_x0000_i1030" DrawAspect="Content" ObjectID="_1778581496" r:id="rId16"/>
        </w:object>
      </w:r>
      <w:r w:rsidRPr="00CF3F53">
        <w:t xml:space="preserve">   </w:t>
      </w:r>
    </w:p>
    <w:p w:rsidR="00776331" w:rsidRPr="00CF3F53" w:rsidRDefault="00776331" w:rsidP="00F83D95">
      <w:pPr>
        <w:jc w:val="both"/>
        <w:rPr>
          <w:b/>
        </w:rPr>
      </w:pPr>
    </w:p>
    <w:p w:rsidR="00776331" w:rsidRPr="00CF3F53" w:rsidRDefault="00776331" w:rsidP="00F83D95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2.</w:t>
      </w:r>
    </w:p>
    <w:p w:rsidR="00776331" w:rsidRPr="00CF3F53" w:rsidRDefault="00776331" w:rsidP="00776331">
      <w:pPr>
        <w:jc w:val="both"/>
        <w:rPr>
          <w:i/>
        </w:rPr>
      </w:pPr>
      <w:r w:rsidRPr="00CF3F53">
        <w:rPr>
          <w:i/>
        </w:rPr>
        <w:t xml:space="preserve">Прочитайте текст и </w:t>
      </w:r>
      <w:r w:rsidRPr="00CF3F53">
        <w:rPr>
          <w:i/>
          <w:u w:val="single"/>
        </w:rPr>
        <w:t>установите соответствие</w:t>
      </w:r>
      <w:r w:rsidRPr="00CF3F53">
        <w:rPr>
          <w:i/>
        </w:rPr>
        <w:t>.</w:t>
      </w:r>
    </w:p>
    <w:p w:rsidR="00776331" w:rsidRPr="00CF3F53" w:rsidRDefault="00776331" w:rsidP="00776331">
      <w:pPr>
        <w:jc w:val="both"/>
      </w:pPr>
      <w:r w:rsidRPr="00CF3F53">
        <w:t>Установить соответствие между матрицами и их определителями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76331" w:rsidRPr="00CF3F53" w:rsidTr="00776331">
        <w:tc>
          <w:tcPr>
            <w:tcW w:w="5341" w:type="dxa"/>
          </w:tcPr>
          <w:p w:rsidR="00776331" w:rsidRPr="00CF3F53" w:rsidRDefault="00776331" w:rsidP="00776331">
            <w:pPr>
              <w:jc w:val="center"/>
            </w:pPr>
            <w:r w:rsidRPr="00CF3F53">
              <w:t>Матрица</w:t>
            </w:r>
          </w:p>
        </w:tc>
        <w:tc>
          <w:tcPr>
            <w:tcW w:w="5341" w:type="dxa"/>
          </w:tcPr>
          <w:p w:rsidR="00776331" w:rsidRPr="00CF3F53" w:rsidRDefault="00776331" w:rsidP="00776331">
            <w:pPr>
              <w:jc w:val="center"/>
            </w:pPr>
            <w:r w:rsidRPr="00CF3F53">
              <w:t>Определитель</w:t>
            </w:r>
          </w:p>
        </w:tc>
      </w:tr>
      <w:tr w:rsidR="00776331" w:rsidRPr="00CF3F53" w:rsidTr="00776331">
        <w:tc>
          <w:tcPr>
            <w:tcW w:w="5341" w:type="dxa"/>
          </w:tcPr>
          <w:p w:rsidR="00776331" w:rsidRPr="00CF3F53" w:rsidRDefault="00776331" w:rsidP="00776331">
            <w:pPr>
              <w:jc w:val="center"/>
            </w:pPr>
            <w:r w:rsidRPr="00CF3F53">
              <w:t xml:space="preserve">а) </w:t>
            </w:r>
            <w:r w:rsidRPr="00CF3F53">
              <w:rPr>
                <w:position w:val="-30"/>
                <w:sz w:val="24"/>
                <w:szCs w:val="24"/>
              </w:rPr>
              <w:object w:dxaOrig="880" w:dyaOrig="720">
                <v:shape id="_x0000_i1031" type="#_x0000_t75" style="width:44.35pt;height:36.3pt" o:ole="">
                  <v:imagedata r:id="rId17" o:title=""/>
                </v:shape>
                <o:OLEObject Type="Embed" ProgID="Equation.DSMT4" ShapeID="_x0000_i1031" DrawAspect="Content" ObjectID="_1778581497" r:id="rId18"/>
              </w:object>
            </w:r>
          </w:p>
        </w:tc>
        <w:tc>
          <w:tcPr>
            <w:tcW w:w="5341" w:type="dxa"/>
          </w:tcPr>
          <w:p w:rsidR="00776331" w:rsidRPr="00CF3F53" w:rsidRDefault="00776331" w:rsidP="00776331">
            <w:pPr>
              <w:jc w:val="center"/>
            </w:pPr>
            <w:r w:rsidRPr="00CF3F53">
              <w:t>1) 4</w:t>
            </w:r>
          </w:p>
        </w:tc>
      </w:tr>
      <w:tr w:rsidR="00776331" w:rsidRPr="00CF3F53" w:rsidTr="00776331">
        <w:tc>
          <w:tcPr>
            <w:tcW w:w="5341" w:type="dxa"/>
          </w:tcPr>
          <w:p w:rsidR="00776331" w:rsidRPr="00CF3F53" w:rsidRDefault="00776331" w:rsidP="00776331">
            <w:pPr>
              <w:jc w:val="center"/>
            </w:pPr>
            <w:r w:rsidRPr="00CF3F53">
              <w:t xml:space="preserve">б) </w:t>
            </w:r>
            <w:r w:rsidRPr="00CF3F53">
              <w:rPr>
                <w:position w:val="-30"/>
                <w:sz w:val="24"/>
                <w:szCs w:val="24"/>
              </w:rPr>
              <w:object w:dxaOrig="900" w:dyaOrig="720">
                <v:shape id="_x0000_i1032" type="#_x0000_t75" style="width:44.95pt;height:36.3pt" o:ole="">
                  <v:imagedata r:id="rId19" o:title=""/>
                </v:shape>
                <o:OLEObject Type="Embed" ProgID="Equation.DSMT4" ShapeID="_x0000_i1032" DrawAspect="Content" ObjectID="_1778581498" r:id="rId20"/>
              </w:object>
            </w:r>
          </w:p>
        </w:tc>
        <w:tc>
          <w:tcPr>
            <w:tcW w:w="5341" w:type="dxa"/>
          </w:tcPr>
          <w:p w:rsidR="00776331" w:rsidRPr="00CF3F53" w:rsidRDefault="00776331" w:rsidP="00776331">
            <w:pPr>
              <w:jc w:val="center"/>
            </w:pPr>
            <w:r w:rsidRPr="00CF3F53">
              <w:t>2) 5</w:t>
            </w:r>
          </w:p>
        </w:tc>
      </w:tr>
      <w:tr w:rsidR="00776331" w:rsidRPr="00CF3F53" w:rsidTr="00776331">
        <w:tc>
          <w:tcPr>
            <w:tcW w:w="5341" w:type="dxa"/>
          </w:tcPr>
          <w:p w:rsidR="00776331" w:rsidRPr="00CF3F53" w:rsidRDefault="00776331" w:rsidP="00776331">
            <w:pPr>
              <w:jc w:val="center"/>
            </w:pPr>
            <w:r w:rsidRPr="00CF3F53">
              <w:t xml:space="preserve">в) </w:t>
            </w:r>
            <w:r w:rsidRPr="00CF3F53">
              <w:rPr>
                <w:position w:val="-30"/>
                <w:sz w:val="24"/>
                <w:szCs w:val="24"/>
              </w:rPr>
              <w:object w:dxaOrig="760" w:dyaOrig="720">
                <v:shape id="_x0000_i1033" type="#_x0000_t75" style="width:37.45pt;height:36.3pt" o:ole="">
                  <v:imagedata r:id="rId21" o:title=""/>
                </v:shape>
                <o:OLEObject Type="Embed" ProgID="Equation.DSMT4" ShapeID="_x0000_i1033" DrawAspect="Content" ObjectID="_1778581499" r:id="rId22"/>
              </w:object>
            </w:r>
          </w:p>
        </w:tc>
        <w:tc>
          <w:tcPr>
            <w:tcW w:w="5341" w:type="dxa"/>
          </w:tcPr>
          <w:p w:rsidR="00776331" w:rsidRPr="00CF3F53" w:rsidRDefault="00776331" w:rsidP="00776331">
            <w:pPr>
              <w:jc w:val="center"/>
            </w:pPr>
            <w:r w:rsidRPr="00CF3F53">
              <w:t>3) 1</w:t>
            </w:r>
          </w:p>
        </w:tc>
      </w:tr>
    </w:tbl>
    <w:p w:rsidR="00776331" w:rsidRPr="00CF3F53" w:rsidRDefault="00776331" w:rsidP="00776331">
      <w:pPr>
        <w:jc w:val="both"/>
      </w:pPr>
    </w:p>
    <w:p w:rsidR="00776331" w:rsidRPr="00CF3F53" w:rsidRDefault="001E25DA" w:rsidP="00F83D95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3.</w:t>
      </w:r>
    </w:p>
    <w:p w:rsidR="001E25DA" w:rsidRPr="00CF3F53" w:rsidRDefault="001E25DA" w:rsidP="001E25DA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1E25DA" w:rsidRPr="00CF3F53" w:rsidRDefault="001E25DA" w:rsidP="001E25DA">
      <w:r w:rsidRPr="00CF3F53">
        <w:t xml:space="preserve">Определитель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&gt;0</m:t>
        </m:r>
      </m:oMath>
      <w:r w:rsidRPr="00CF3F53">
        <w:t xml:space="preserve">, если значение </w:t>
      </w:r>
      <w:r w:rsidRPr="00CF3F53">
        <w:rPr>
          <w:i/>
          <w:lang w:val="en-US"/>
        </w:rPr>
        <w:t>a</w:t>
      </w:r>
      <w:r w:rsidRPr="00CF3F53">
        <w:rPr>
          <w:i/>
        </w:rPr>
        <w:t xml:space="preserve"> </w:t>
      </w:r>
      <w:r w:rsidRPr="00CF3F53">
        <w:t xml:space="preserve"> равно…</w:t>
      </w:r>
    </w:p>
    <w:p w:rsidR="001E25DA" w:rsidRPr="00CF3F53" w:rsidRDefault="001E25DA" w:rsidP="001E25DA">
      <w:pPr>
        <w:numPr>
          <w:ilvl w:val="0"/>
          <w:numId w:val="19"/>
        </w:numPr>
        <w:ind w:left="0" w:firstLine="0"/>
      </w:pPr>
      <w:r w:rsidRPr="00CF3F53">
        <w:t>3</w:t>
      </w:r>
    </w:p>
    <w:p w:rsidR="001E25DA" w:rsidRPr="00CF3F53" w:rsidRDefault="001E25DA" w:rsidP="001E25DA">
      <w:pPr>
        <w:numPr>
          <w:ilvl w:val="0"/>
          <w:numId w:val="19"/>
        </w:numPr>
        <w:ind w:left="0" w:firstLine="0"/>
        <w:rPr>
          <w:bCs/>
          <w:color w:val="000000" w:themeColor="text1"/>
        </w:rPr>
      </w:pPr>
      <w:r w:rsidRPr="00CF3F53">
        <w:rPr>
          <w:bCs/>
          <w:color w:val="000000" w:themeColor="text1"/>
        </w:rPr>
        <w:t>-3</w:t>
      </w:r>
    </w:p>
    <w:p w:rsidR="001E25DA" w:rsidRPr="00CF3F53" w:rsidRDefault="001E25DA" w:rsidP="001E25DA">
      <w:pPr>
        <w:numPr>
          <w:ilvl w:val="0"/>
          <w:numId w:val="19"/>
        </w:numPr>
        <w:ind w:left="0" w:firstLine="0"/>
      </w:pPr>
      <w:r w:rsidRPr="00CF3F53">
        <w:t>2</w:t>
      </w:r>
    </w:p>
    <w:p w:rsidR="001E25DA" w:rsidRPr="00CF3F53" w:rsidRDefault="001E25DA" w:rsidP="001E25DA">
      <w:pPr>
        <w:numPr>
          <w:ilvl w:val="0"/>
          <w:numId w:val="19"/>
        </w:numPr>
        <w:ind w:left="0" w:firstLine="0"/>
      </w:pPr>
      <w:r w:rsidRPr="00CF3F53">
        <w:t>-2,4</w:t>
      </w:r>
    </w:p>
    <w:p w:rsidR="001E25DA" w:rsidRPr="00CF3F53" w:rsidRDefault="001E25DA" w:rsidP="00F83D95">
      <w:pPr>
        <w:jc w:val="both"/>
        <w:rPr>
          <w:i/>
        </w:rPr>
      </w:pPr>
    </w:p>
    <w:p w:rsidR="001E25DA" w:rsidRPr="00CF3F53" w:rsidRDefault="001E25DA" w:rsidP="00F83D95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4.</w:t>
      </w:r>
    </w:p>
    <w:p w:rsidR="009812CC" w:rsidRPr="00CF3F53" w:rsidRDefault="009812CC" w:rsidP="009812CC">
      <w:pPr>
        <w:jc w:val="both"/>
        <w:rPr>
          <w:i/>
        </w:rPr>
      </w:pPr>
      <w:r w:rsidRPr="00CF3F53">
        <w:rPr>
          <w:i/>
        </w:rPr>
        <w:t xml:space="preserve">Прочитайте текст и </w:t>
      </w:r>
      <w:r w:rsidRPr="00CF3F53">
        <w:rPr>
          <w:i/>
          <w:u w:val="single"/>
        </w:rPr>
        <w:t>установите соответствие</w:t>
      </w:r>
      <w:r w:rsidRPr="00CF3F53">
        <w:rPr>
          <w:i/>
        </w:rPr>
        <w:t>.</w:t>
      </w:r>
    </w:p>
    <w:p w:rsidR="009812CC" w:rsidRPr="00CF3F53" w:rsidRDefault="009812CC" w:rsidP="009812CC">
      <w:pPr>
        <w:jc w:val="both"/>
      </w:pPr>
      <w:r w:rsidRPr="00CF3F53">
        <w:t xml:space="preserve">Установить соответствие между произведением векторов </w:t>
      </w:r>
    </w:p>
    <w:p w:rsidR="009812CC" w:rsidRPr="00CF3F53" w:rsidRDefault="00E6647F" w:rsidP="009812CC">
      <w:pPr>
        <w:jc w:val="both"/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</m:oMath>
      <w:r w:rsidR="009812CC" w:rsidRPr="00CF3F53">
        <w:t xml:space="preserve"> = </w:t>
      </w:r>
      <w:r w:rsidR="003C72AE" w:rsidRPr="00CF3F53">
        <w:t>{</w:t>
      </w:r>
      <w:r w:rsidR="009812CC" w:rsidRPr="00CF3F53">
        <w:t>0;3;4</w:t>
      </w:r>
      <w:r w:rsidR="003C72AE" w:rsidRPr="00CF3F53">
        <w:t>}</w:t>
      </w:r>
      <w:r w:rsidR="009812CC" w:rsidRPr="00CF3F53"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</m:oMath>
      <w:r w:rsidR="009812CC" w:rsidRPr="00CF3F53">
        <w:t xml:space="preserve"> = </w:t>
      </w:r>
      <w:r w:rsidR="003C72AE" w:rsidRPr="00CF3F53">
        <w:t>{</w:t>
      </w:r>
      <w:r w:rsidR="009812CC" w:rsidRPr="00CF3F53">
        <w:t>-2;1;5</w:t>
      </w:r>
      <w:r w:rsidR="003C72AE" w:rsidRPr="00CF3F53">
        <w:t>}</w:t>
      </w:r>
      <w:r w:rsidR="009812CC" w:rsidRPr="00CF3F53">
        <w:t xml:space="preserve"> и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</m:t>
            </m:r>
          </m:e>
        </m:bar>
      </m:oMath>
      <w:r w:rsidR="009812CC" w:rsidRPr="00CF3F53">
        <w:t xml:space="preserve"> = </w:t>
      </w:r>
      <w:r w:rsidR="003C72AE" w:rsidRPr="00CF3F53">
        <w:t>{</w:t>
      </w:r>
      <w:r w:rsidR="009812CC" w:rsidRPr="00CF3F53">
        <w:t>4;0;2</w:t>
      </w:r>
      <w:r w:rsidR="003C72AE" w:rsidRPr="00CF3F53">
        <w:t>} и значением произведения</w:t>
      </w:r>
    </w:p>
    <w:tbl>
      <w:tblPr>
        <w:tblStyle w:val="a3"/>
        <w:tblW w:w="0" w:type="auto"/>
        <w:tblLook w:val="04A0"/>
      </w:tblPr>
      <w:tblGrid>
        <w:gridCol w:w="6629"/>
        <w:gridCol w:w="2410"/>
      </w:tblGrid>
      <w:tr w:rsidR="009812CC" w:rsidRPr="00CF3F53" w:rsidTr="003C72AE">
        <w:tc>
          <w:tcPr>
            <w:tcW w:w="6629" w:type="dxa"/>
          </w:tcPr>
          <w:p w:rsidR="009812CC" w:rsidRPr="00CF3F53" w:rsidRDefault="009812CC" w:rsidP="00A653DB">
            <w:pPr>
              <w:jc w:val="center"/>
            </w:pPr>
            <w:r w:rsidRPr="00CF3F53">
              <w:t>Матрица</w:t>
            </w:r>
          </w:p>
        </w:tc>
        <w:tc>
          <w:tcPr>
            <w:tcW w:w="2410" w:type="dxa"/>
          </w:tcPr>
          <w:p w:rsidR="009812CC" w:rsidRPr="00CF3F53" w:rsidRDefault="009812CC" w:rsidP="00A653DB">
            <w:pPr>
              <w:jc w:val="center"/>
            </w:pPr>
            <w:r w:rsidRPr="00CF3F53">
              <w:t>Определитель</w:t>
            </w:r>
          </w:p>
        </w:tc>
      </w:tr>
      <w:tr w:rsidR="009812CC" w:rsidRPr="00CF3F53" w:rsidTr="003C72AE">
        <w:tc>
          <w:tcPr>
            <w:tcW w:w="6629" w:type="dxa"/>
          </w:tcPr>
          <w:p w:rsidR="009812CC" w:rsidRPr="00CF3F53" w:rsidRDefault="003C72AE" w:rsidP="00401D60">
            <w:pPr>
              <w:jc w:val="center"/>
            </w:pPr>
            <w:r w:rsidRPr="00CF3F53">
              <w:t>А</w:t>
            </w:r>
            <w:r w:rsidR="009812CC" w:rsidRPr="00CF3F53">
              <w:t xml:space="preserve">) </w:t>
            </w:r>
            <w:r w:rsidRPr="00CF3F53">
              <w:t xml:space="preserve">скалярное произведение векторов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</m:oMath>
            <w:r w:rsidRPr="00CF3F53">
              <w:t xml:space="preserve"> и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bar>
            </m:oMath>
          </w:p>
        </w:tc>
        <w:tc>
          <w:tcPr>
            <w:tcW w:w="2410" w:type="dxa"/>
          </w:tcPr>
          <w:p w:rsidR="009812CC" w:rsidRPr="00CF3F53" w:rsidRDefault="009812CC" w:rsidP="009812CC">
            <w:pPr>
              <w:jc w:val="center"/>
              <w:rPr>
                <w:lang w:val="en-US"/>
              </w:rPr>
            </w:pPr>
            <w:r w:rsidRPr="00CF3F53">
              <w:t xml:space="preserve">1) </w:t>
            </w:r>
            <w:r w:rsidR="00682D79" w:rsidRPr="00CF3F53">
              <w:rPr>
                <w:lang w:val="en-US"/>
              </w:rPr>
              <w:t>56</w:t>
            </w:r>
          </w:p>
        </w:tc>
      </w:tr>
      <w:tr w:rsidR="009812CC" w:rsidRPr="00CF3F53" w:rsidTr="003C72AE">
        <w:tc>
          <w:tcPr>
            <w:tcW w:w="6629" w:type="dxa"/>
          </w:tcPr>
          <w:p w:rsidR="009812CC" w:rsidRPr="00CF3F53" w:rsidRDefault="003C72AE" w:rsidP="00401D60">
            <w:pPr>
              <w:jc w:val="center"/>
            </w:pPr>
            <w:r w:rsidRPr="00CF3F53">
              <w:t>Б</w:t>
            </w:r>
            <w:r w:rsidR="009812CC" w:rsidRPr="00CF3F53">
              <w:t xml:space="preserve">) </w:t>
            </w:r>
            <w:r w:rsidRPr="00CF3F53">
              <w:t xml:space="preserve">векторное произведение векторов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</m:oMath>
            <w:r w:rsidRPr="00CF3F53">
              <w:t xml:space="preserve"> и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bar>
            </m:oMath>
          </w:p>
        </w:tc>
        <w:tc>
          <w:tcPr>
            <w:tcW w:w="2410" w:type="dxa"/>
          </w:tcPr>
          <w:p w:rsidR="009812CC" w:rsidRPr="00CF3F53" w:rsidRDefault="009812CC" w:rsidP="009812CC">
            <w:pPr>
              <w:jc w:val="center"/>
            </w:pPr>
            <w:r w:rsidRPr="00CF3F53">
              <w:t xml:space="preserve">2) </w:t>
            </w:r>
            <w:r w:rsidR="003C72AE" w:rsidRPr="00CF3F53">
              <w:t>8</w:t>
            </w:r>
          </w:p>
        </w:tc>
      </w:tr>
      <w:tr w:rsidR="009812CC" w:rsidRPr="00CF3F53" w:rsidTr="003C72AE">
        <w:tc>
          <w:tcPr>
            <w:tcW w:w="6629" w:type="dxa"/>
          </w:tcPr>
          <w:p w:rsidR="00682D79" w:rsidRPr="00CF3F53" w:rsidRDefault="003C72AE" w:rsidP="00401D60">
            <w:pPr>
              <w:jc w:val="center"/>
            </w:pPr>
            <w:r w:rsidRPr="00CF3F53">
              <w:t>В</w:t>
            </w:r>
            <w:r w:rsidR="009812CC" w:rsidRPr="00CF3F53">
              <w:t xml:space="preserve">) </w:t>
            </w:r>
            <w:r w:rsidRPr="00CF3F53">
              <w:t xml:space="preserve">смешанное произведение векторов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</m:oMath>
            <w:r w:rsidRPr="00CF3F53"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</m:oMath>
            <w:r w:rsidRPr="00CF3F53">
              <w:t xml:space="preserve">и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bar>
            </m:oMath>
          </w:p>
        </w:tc>
        <w:tc>
          <w:tcPr>
            <w:tcW w:w="2410" w:type="dxa"/>
          </w:tcPr>
          <w:p w:rsidR="009812CC" w:rsidRPr="00CF3F53" w:rsidRDefault="009812CC" w:rsidP="009812CC">
            <w:pPr>
              <w:jc w:val="center"/>
              <w:rPr>
                <w:lang w:val="en-US"/>
              </w:rPr>
            </w:pPr>
            <w:r w:rsidRPr="00CF3F53">
              <w:t xml:space="preserve">3) </w:t>
            </w:r>
            <w:r w:rsidR="003C72AE" w:rsidRPr="00CF3F53">
              <w:rPr>
                <w:lang w:val="en-US"/>
              </w:rPr>
              <w:t>{</w:t>
            </w:r>
            <w:r w:rsidR="003C72AE" w:rsidRPr="00CF3F53">
              <w:t>11;-8;6</w:t>
            </w:r>
            <w:r w:rsidR="003C72AE" w:rsidRPr="00CF3F53">
              <w:rPr>
                <w:lang w:val="en-US"/>
              </w:rPr>
              <w:t>}</w:t>
            </w:r>
          </w:p>
        </w:tc>
      </w:tr>
    </w:tbl>
    <w:p w:rsidR="009812CC" w:rsidRPr="00CF3F53" w:rsidRDefault="009812CC" w:rsidP="009812CC">
      <w:pPr>
        <w:jc w:val="both"/>
      </w:pPr>
    </w:p>
    <w:p w:rsidR="001E25DA" w:rsidRPr="00CF3F53" w:rsidRDefault="001E25DA" w:rsidP="00F83D95">
      <w:pPr>
        <w:jc w:val="both"/>
        <w:rPr>
          <w:i/>
        </w:rPr>
      </w:pPr>
    </w:p>
    <w:p w:rsidR="001E25DA" w:rsidRDefault="001E25DA" w:rsidP="00F83D95">
      <w:pPr>
        <w:jc w:val="both"/>
        <w:rPr>
          <w:i/>
        </w:rPr>
      </w:pPr>
    </w:p>
    <w:p w:rsidR="004D16D0" w:rsidRDefault="004D16D0" w:rsidP="00F83D95">
      <w:pPr>
        <w:jc w:val="both"/>
        <w:rPr>
          <w:i/>
        </w:rPr>
      </w:pPr>
    </w:p>
    <w:p w:rsidR="00142E67" w:rsidRDefault="00142E67" w:rsidP="00F83D95">
      <w:pPr>
        <w:jc w:val="both"/>
        <w:rPr>
          <w:i/>
        </w:rPr>
      </w:pPr>
    </w:p>
    <w:p w:rsidR="008F0593" w:rsidRPr="00CF3F53" w:rsidRDefault="008F0593" w:rsidP="00F83D95">
      <w:pPr>
        <w:jc w:val="both"/>
        <w:rPr>
          <w:i/>
        </w:rPr>
      </w:pPr>
    </w:p>
    <w:p w:rsidR="00776331" w:rsidRPr="00CF3F53" w:rsidRDefault="00776331" w:rsidP="00F83D95">
      <w:pPr>
        <w:jc w:val="both"/>
        <w:rPr>
          <w:i/>
        </w:rPr>
      </w:pPr>
    </w:p>
    <w:p w:rsidR="001E25DA" w:rsidRPr="00CF3F53" w:rsidRDefault="001E25DA" w:rsidP="001E25DA">
      <w:pPr>
        <w:jc w:val="both"/>
        <w:rPr>
          <w:i/>
          <w:u w:val="single"/>
        </w:rPr>
      </w:pPr>
      <w:r w:rsidRPr="00CF3F53">
        <w:rPr>
          <w:i/>
          <w:u w:val="single"/>
        </w:rPr>
        <w:lastRenderedPageBreak/>
        <w:t>Задание 5.</w:t>
      </w:r>
    </w:p>
    <w:p w:rsidR="001E25DA" w:rsidRPr="00CF3F53" w:rsidRDefault="001E25DA" w:rsidP="001E25DA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не менее двух</w:t>
      </w:r>
      <w:r w:rsidRPr="00CF3F53">
        <w:rPr>
          <w:i/>
        </w:rPr>
        <w:t xml:space="preserve"> вариантов ответов</w:t>
      </w:r>
    </w:p>
    <w:p w:rsidR="001E25DA" w:rsidRPr="00CF3F53" w:rsidRDefault="001E25DA" w:rsidP="001E25DA">
      <w:r w:rsidRPr="00CF3F53">
        <w:t xml:space="preserve">Для матрицы </w:t>
      </w:r>
      <m:oMath>
        <m:r>
          <w:rPr>
            <w:rFonts w:ascii="Cambria Math" w:hAnsi="Cambria Math"/>
          </w:rPr>
          <m:t>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х-2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</m:mr>
            </m:m>
          </m:e>
        </m:d>
      </m:oMath>
      <w:r w:rsidRPr="00CF3F53">
        <w:t xml:space="preserve"> </w:t>
      </w:r>
      <w:r w:rsidRPr="00CF3F53">
        <w:rPr>
          <w:i/>
        </w:rPr>
        <w:t>не существует</w:t>
      </w:r>
      <w:r w:rsidRPr="00CF3F53">
        <w:t xml:space="preserve"> обратной, если значение </w:t>
      </w:r>
      <w:r w:rsidRPr="00CF3F53">
        <w:rPr>
          <w:i/>
        </w:rPr>
        <w:t>х</w:t>
      </w:r>
      <w:r w:rsidRPr="00CF3F53">
        <w:t xml:space="preserve"> равно …  </w:t>
      </w:r>
    </w:p>
    <w:p w:rsidR="001E25DA" w:rsidRPr="00401D60" w:rsidRDefault="001E25DA" w:rsidP="001E25DA">
      <w:pPr>
        <w:numPr>
          <w:ilvl w:val="0"/>
          <w:numId w:val="22"/>
        </w:numPr>
        <w:ind w:left="0" w:firstLine="0"/>
        <w:rPr>
          <w:bCs/>
          <w:color w:val="000000" w:themeColor="text1"/>
        </w:rPr>
      </w:pPr>
      <w:r w:rsidRPr="00401D60">
        <w:rPr>
          <w:bCs/>
          <w:color w:val="000000" w:themeColor="text1"/>
        </w:rPr>
        <w:t>- 2</w:t>
      </w:r>
    </w:p>
    <w:p w:rsidR="001E25DA" w:rsidRPr="00CF3F53" w:rsidRDefault="001E25DA" w:rsidP="001E25DA">
      <w:pPr>
        <w:numPr>
          <w:ilvl w:val="0"/>
          <w:numId w:val="22"/>
        </w:numPr>
        <w:ind w:left="0" w:firstLine="0"/>
        <w:rPr>
          <w:color w:val="000000" w:themeColor="text1"/>
        </w:rPr>
      </w:pPr>
      <w:r w:rsidRPr="00CF3F53">
        <w:rPr>
          <w:color w:val="000000" w:themeColor="text1"/>
        </w:rPr>
        <w:t>-4</w:t>
      </w:r>
    </w:p>
    <w:p w:rsidR="001E25DA" w:rsidRPr="00CF3F53" w:rsidRDefault="001E25DA" w:rsidP="001E25DA">
      <w:pPr>
        <w:numPr>
          <w:ilvl w:val="0"/>
          <w:numId w:val="22"/>
        </w:numPr>
        <w:ind w:left="0" w:firstLine="0"/>
        <w:rPr>
          <w:color w:val="000000" w:themeColor="text1"/>
        </w:rPr>
      </w:pPr>
      <w:r w:rsidRPr="00CF3F53">
        <w:rPr>
          <w:color w:val="000000" w:themeColor="text1"/>
        </w:rPr>
        <w:t>2</w:t>
      </w:r>
    </w:p>
    <w:p w:rsidR="001E25DA" w:rsidRPr="00CF3F53" w:rsidRDefault="001E25DA" w:rsidP="001E25DA">
      <w:pPr>
        <w:numPr>
          <w:ilvl w:val="0"/>
          <w:numId w:val="22"/>
        </w:numPr>
        <w:ind w:left="0" w:firstLine="0"/>
        <w:rPr>
          <w:bCs/>
          <w:color w:val="000000" w:themeColor="text1"/>
        </w:rPr>
      </w:pPr>
      <w:r w:rsidRPr="00CF3F53">
        <w:rPr>
          <w:bCs/>
          <w:color w:val="000000" w:themeColor="text1"/>
        </w:rPr>
        <w:t>4</w:t>
      </w:r>
    </w:p>
    <w:p w:rsidR="001E25DA" w:rsidRPr="00CF3F53" w:rsidRDefault="001E25DA" w:rsidP="00F83D95">
      <w:pPr>
        <w:jc w:val="both"/>
        <w:rPr>
          <w:b/>
        </w:rPr>
      </w:pPr>
    </w:p>
    <w:p w:rsidR="001E25DA" w:rsidRPr="00CF3F53" w:rsidRDefault="001E25DA" w:rsidP="001E25DA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6.</w:t>
      </w:r>
    </w:p>
    <w:p w:rsidR="001E25DA" w:rsidRPr="00CF3F53" w:rsidRDefault="001E25DA" w:rsidP="001E25DA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1E25DA" w:rsidRPr="00CF3F53" w:rsidRDefault="001E25DA" w:rsidP="001E25DA">
      <w:pPr>
        <w:jc w:val="both"/>
      </w:pPr>
      <w:r w:rsidRPr="00CF3F53">
        <w:t xml:space="preserve">Уравнение прямой </w:t>
      </w:r>
      <w:r w:rsidRPr="00CF3F53">
        <w:rPr>
          <w:position w:val="-10"/>
        </w:rPr>
        <w:object w:dxaOrig="1540" w:dyaOrig="320">
          <v:shape id="_x0000_i1034" type="#_x0000_t75" style="width:77.2pt;height:15.55pt" o:ole="">
            <v:imagedata r:id="rId23" o:title=""/>
          </v:shape>
          <o:OLEObject Type="Embed" ProgID="Equation.DSMT4" ShapeID="_x0000_i1034" DrawAspect="Content" ObjectID="_1778581500" r:id="rId24"/>
        </w:object>
      </w:r>
      <w:r w:rsidRPr="00CF3F53">
        <w:t xml:space="preserve"> в отрезках имеет вид…</w:t>
      </w:r>
    </w:p>
    <w:p w:rsidR="001E25DA" w:rsidRPr="00CF3F53" w:rsidRDefault="001E25DA" w:rsidP="001E25DA">
      <w:pPr>
        <w:jc w:val="both"/>
      </w:pPr>
      <w:r w:rsidRPr="00CF3F53">
        <w:t xml:space="preserve">1) </w:t>
      </w:r>
      <w:r w:rsidRPr="00CF3F53">
        <w:rPr>
          <w:position w:val="-24"/>
        </w:rPr>
        <w:object w:dxaOrig="1140" w:dyaOrig="620">
          <v:shape id="_x0000_i1035" type="#_x0000_t75" style="width:57pt;height:29.95pt" o:ole="">
            <v:imagedata r:id="rId25" o:title=""/>
          </v:shape>
          <o:OLEObject Type="Embed" ProgID="Equation.3" ShapeID="_x0000_i1035" DrawAspect="Content" ObjectID="_1778581501" r:id="rId26"/>
        </w:object>
      </w:r>
      <w:r w:rsidRPr="00CF3F53">
        <w:t xml:space="preserve">           2) </w:t>
      </w:r>
      <w:r w:rsidRPr="00CF3F53">
        <w:rPr>
          <w:position w:val="-24"/>
        </w:rPr>
        <w:object w:dxaOrig="980" w:dyaOrig="620">
          <v:shape id="_x0000_i1036" type="#_x0000_t75" style="width:49.55pt;height:29.95pt" o:ole="">
            <v:imagedata r:id="rId27" o:title=""/>
          </v:shape>
          <o:OLEObject Type="Embed" ProgID="Equation.3" ShapeID="_x0000_i1036" DrawAspect="Content" ObjectID="_1778581502" r:id="rId28"/>
        </w:object>
      </w:r>
      <w:r w:rsidRPr="00CF3F53">
        <w:t xml:space="preserve">            3) </w:t>
      </w:r>
      <w:r w:rsidRPr="00CF3F53">
        <w:rPr>
          <w:position w:val="-24"/>
        </w:rPr>
        <w:object w:dxaOrig="1120" w:dyaOrig="620">
          <v:shape id="_x0000_i1037" type="#_x0000_t75" style="width:56.45pt;height:29.95pt" o:ole="">
            <v:imagedata r:id="rId29" o:title=""/>
          </v:shape>
          <o:OLEObject Type="Embed" ProgID="Equation.3" ShapeID="_x0000_i1037" DrawAspect="Content" ObjectID="_1778581503" r:id="rId30"/>
        </w:object>
      </w:r>
      <w:r w:rsidRPr="00CF3F53">
        <w:t xml:space="preserve">           4) </w:t>
      </w:r>
      <w:r w:rsidRPr="00CF3F53">
        <w:rPr>
          <w:position w:val="-24"/>
        </w:rPr>
        <w:object w:dxaOrig="1300" w:dyaOrig="620">
          <v:shape id="_x0000_i1038" type="#_x0000_t75" style="width:65.1pt;height:29.95pt" o:ole="">
            <v:imagedata r:id="rId31" o:title=""/>
          </v:shape>
          <o:OLEObject Type="Embed" ProgID="Equation.3" ShapeID="_x0000_i1038" DrawAspect="Content" ObjectID="_1778581504" r:id="rId32"/>
        </w:object>
      </w:r>
    </w:p>
    <w:p w:rsidR="001E25DA" w:rsidRPr="00CF3F53" w:rsidRDefault="001E25DA" w:rsidP="00F83D95">
      <w:pPr>
        <w:jc w:val="both"/>
        <w:rPr>
          <w:b/>
        </w:rPr>
      </w:pPr>
    </w:p>
    <w:p w:rsidR="001E25DA" w:rsidRPr="00CF3F53" w:rsidRDefault="001E25DA" w:rsidP="001E25DA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7.</w:t>
      </w:r>
    </w:p>
    <w:p w:rsidR="001E25DA" w:rsidRPr="00CF3F53" w:rsidRDefault="001E25DA" w:rsidP="001E25DA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1E25DA" w:rsidRPr="00CF3F53" w:rsidRDefault="001E25DA" w:rsidP="001E25DA">
      <w:r w:rsidRPr="00CF3F53">
        <w:t>Даны точки</w:t>
      </w:r>
      <w:proofErr w:type="gramStart"/>
      <w:r w:rsidRPr="00CF3F53">
        <w:t xml:space="preserve"> </w:t>
      </w:r>
      <w:r w:rsidRPr="00CF3F53">
        <w:rPr>
          <w:i/>
        </w:rPr>
        <w:t>А</w:t>
      </w:r>
      <w:proofErr w:type="gramEnd"/>
      <w:r w:rsidRPr="00CF3F53">
        <w:t xml:space="preserve">(-4;4;-1), </w:t>
      </w:r>
      <w:r w:rsidRPr="00CF3F53">
        <w:rPr>
          <w:i/>
          <w:lang w:val="en-US"/>
        </w:rPr>
        <w:t>B</w:t>
      </w:r>
      <w:r w:rsidRPr="00CF3F53">
        <w:t>(</w:t>
      </w:r>
      <w:r w:rsidRPr="00CF3F53">
        <w:rPr>
          <w:i/>
        </w:rPr>
        <w:t>-2;-1;2</w:t>
      </w:r>
      <w:r w:rsidRPr="00CF3F53">
        <w:t xml:space="preserve">), </w:t>
      </w:r>
      <w:r w:rsidRPr="00CF3F53">
        <w:rPr>
          <w:i/>
          <w:lang w:val="en-US"/>
        </w:rPr>
        <w:t>C</w:t>
      </w:r>
      <w:r w:rsidRPr="00CF3F53">
        <w:t xml:space="preserve">(-2;3;-1) и </w:t>
      </w:r>
      <w:r w:rsidRPr="00CF3F53">
        <w:rPr>
          <w:i/>
          <w:lang w:val="en-US"/>
        </w:rPr>
        <w:t>D</w:t>
      </w:r>
      <w:r w:rsidRPr="00CF3F53">
        <w:t xml:space="preserve">(0; λ;1). Тогда векторы 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</m:oMath>
      <w:r w:rsidRPr="00CF3F53">
        <w:t xml:space="preserve"> и 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CD</m:t>
            </m:r>
          </m:e>
        </m:bar>
      </m:oMath>
      <w:r w:rsidRPr="00CF3F53">
        <w:t xml:space="preserve"> будут перпендикулярны при λ, равном …</w:t>
      </w:r>
    </w:p>
    <w:p w:rsidR="001E25DA" w:rsidRPr="00CF3F53" w:rsidRDefault="00E6647F" w:rsidP="001E25DA">
      <w:pPr>
        <w:numPr>
          <w:ilvl w:val="0"/>
          <w:numId w:val="21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24</m:t>
            </m:r>
          </m:num>
          <m:den>
            <m:r>
              <m:rPr>
                <m:sty m:val="p"/>
              </m:rPr>
              <w:rPr>
                <w:rFonts w:ascii="Cambria Math"/>
              </w:rPr>
              <m:t>5</m:t>
            </m:r>
          </m:den>
        </m:f>
      </m:oMath>
    </w:p>
    <w:p w:rsidR="001E25DA" w:rsidRPr="00CF3F53" w:rsidRDefault="001E25DA" w:rsidP="001E25DA">
      <w:pPr>
        <w:numPr>
          <w:ilvl w:val="0"/>
          <w:numId w:val="21"/>
        </w:numPr>
        <w:rPr>
          <w:bCs/>
          <w:color w:val="000000" w:themeColor="text1"/>
        </w:rPr>
      </w:pPr>
      <w:r w:rsidRPr="00CF3F53">
        <w:rPr>
          <w:bCs/>
          <w:color w:val="000000" w:themeColor="text1"/>
        </w:rPr>
        <w:t>5</w:t>
      </w:r>
    </w:p>
    <w:p w:rsidR="001E25DA" w:rsidRPr="00CF3F53" w:rsidRDefault="001E25DA" w:rsidP="001E25DA">
      <w:pPr>
        <w:numPr>
          <w:ilvl w:val="0"/>
          <w:numId w:val="21"/>
        </w:numPr>
      </w:pPr>
      <w:r w:rsidRPr="00CF3F53">
        <w:t>-1</w:t>
      </w:r>
    </w:p>
    <w:p w:rsidR="001E25DA" w:rsidRPr="00CF3F53" w:rsidRDefault="001E25DA" w:rsidP="001E25DA">
      <w:pPr>
        <w:numPr>
          <w:ilvl w:val="0"/>
          <w:numId w:val="21"/>
        </w:numPr>
      </w:pPr>
      <w:r w:rsidRPr="00CF3F53">
        <w:t>-5</w:t>
      </w:r>
    </w:p>
    <w:p w:rsidR="001E25DA" w:rsidRPr="00CF3F53" w:rsidRDefault="001E25DA" w:rsidP="00F83D95">
      <w:pPr>
        <w:jc w:val="both"/>
        <w:rPr>
          <w:b/>
        </w:rPr>
      </w:pPr>
    </w:p>
    <w:p w:rsidR="001E25DA" w:rsidRPr="00CF3F53" w:rsidRDefault="001E25DA" w:rsidP="001E25DA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8.</w:t>
      </w:r>
    </w:p>
    <w:p w:rsidR="001E25DA" w:rsidRPr="00CF3F53" w:rsidRDefault="001E25DA" w:rsidP="001E25DA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1E25DA" w:rsidRPr="00CF3F53" w:rsidRDefault="001E25DA" w:rsidP="001E25DA">
      <w:r w:rsidRPr="00CF3F53">
        <w:t xml:space="preserve">Система линейных уравнений </w:t>
      </w:r>
    </w:p>
    <w:p w:rsidR="001E25DA" w:rsidRPr="00CF3F53" w:rsidRDefault="00E6647F" w:rsidP="001E25DA"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3x+4y=-2</m:t>
                </m:r>
              </m:e>
              <m:e>
                <m:r>
                  <w:rPr>
                    <w:rFonts w:ascii="Cambria Math" w:hAnsi="Cambria Math"/>
                  </w:rPr>
                  <m:t>ax-5y = 1</m:t>
                </m:r>
              </m:e>
            </m:eqArr>
          </m:e>
        </m:d>
      </m:oMath>
      <w:r w:rsidR="001E25DA" w:rsidRPr="00CF3F53">
        <w:t xml:space="preserve">, </w:t>
      </w:r>
      <w:r w:rsidR="001E25DA" w:rsidRPr="00CF3F53">
        <w:rPr>
          <w:i/>
        </w:rPr>
        <w:t>не имеет решений</w:t>
      </w:r>
      <w:r w:rsidR="001E25DA" w:rsidRPr="00CF3F53">
        <w:t xml:space="preserve">, если значение </w:t>
      </w:r>
      <w:r w:rsidR="001E25DA" w:rsidRPr="00CF3F53">
        <w:rPr>
          <w:i/>
          <w:lang w:val="en-US"/>
        </w:rPr>
        <w:t>a</w:t>
      </w:r>
      <w:r w:rsidR="001E25DA" w:rsidRPr="00CF3F53">
        <w:t xml:space="preserve"> равно…</w:t>
      </w:r>
    </w:p>
    <w:p w:rsidR="001E25DA" w:rsidRPr="00142E67" w:rsidRDefault="001E25DA" w:rsidP="001E25DA">
      <w:pPr>
        <w:numPr>
          <w:ilvl w:val="0"/>
          <w:numId w:val="23"/>
        </w:numPr>
        <w:ind w:left="0" w:firstLine="0"/>
        <w:rPr>
          <w:bCs/>
          <w:color w:val="000000" w:themeColor="text1"/>
        </w:rPr>
      </w:pPr>
      <w:r w:rsidRPr="00142E67">
        <w:rPr>
          <w:bCs/>
          <w:color w:val="000000" w:themeColor="text1"/>
        </w:rPr>
        <w:t>-3,75</w:t>
      </w:r>
    </w:p>
    <w:p w:rsidR="001E25DA" w:rsidRPr="00CF3F53" w:rsidRDefault="001E25DA" w:rsidP="001E25DA">
      <w:pPr>
        <w:numPr>
          <w:ilvl w:val="0"/>
          <w:numId w:val="23"/>
        </w:numPr>
        <w:ind w:left="0" w:firstLine="0"/>
        <w:rPr>
          <w:color w:val="000000" w:themeColor="text1"/>
        </w:rPr>
      </w:pPr>
      <w:r w:rsidRPr="00CF3F53">
        <w:rPr>
          <w:color w:val="000000" w:themeColor="text1"/>
        </w:rPr>
        <w:t>-1,5</w:t>
      </w:r>
    </w:p>
    <w:p w:rsidR="001E25DA" w:rsidRPr="00CF3F53" w:rsidRDefault="001E25DA" w:rsidP="001E25DA">
      <w:pPr>
        <w:numPr>
          <w:ilvl w:val="0"/>
          <w:numId w:val="23"/>
        </w:numPr>
        <w:ind w:left="0" w:firstLine="0"/>
        <w:rPr>
          <w:color w:val="000000" w:themeColor="text1"/>
        </w:rPr>
      </w:pPr>
      <w:r w:rsidRPr="00CF3F53">
        <w:rPr>
          <w:color w:val="000000" w:themeColor="text1"/>
        </w:rPr>
        <w:t>2,4</w:t>
      </w:r>
    </w:p>
    <w:p w:rsidR="001E25DA" w:rsidRPr="00CF3F53" w:rsidRDefault="001E25DA" w:rsidP="001E25DA">
      <w:pPr>
        <w:numPr>
          <w:ilvl w:val="0"/>
          <w:numId w:val="23"/>
        </w:numPr>
        <w:ind w:left="0" w:firstLine="0"/>
        <w:rPr>
          <w:color w:val="000000" w:themeColor="text1"/>
        </w:rPr>
      </w:pPr>
      <w:r w:rsidRPr="00CF3F53">
        <w:rPr>
          <w:color w:val="000000" w:themeColor="text1"/>
        </w:rPr>
        <w:t>3,75</w:t>
      </w:r>
    </w:p>
    <w:p w:rsidR="001E25DA" w:rsidRPr="00CF3F53" w:rsidRDefault="001E25DA" w:rsidP="00F83D95">
      <w:pPr>
        <w:jc w:val="both"/>
        <w:rPr>
          <w:b/>
        </w:rPr>
      </w:pPr>
    </w:p>
    <w:p w:rsidR="001E25DA" w:rsidRPr="00CF3F53" w:rsidRDefault="001E25DA" w:rsidP="001E25DA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9.</w:t>
      </w:r>
    </w:p>
    <w:p w:rsidR="001E25DA" w:rsidRPr="00CF3F53" w:rsidRDefault="001E25DA" w:rsidP="001E25DA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1E25DA" w:rsidRPr="00CF3F53" w:rsidRDefault="001E25DA" w:rsidP="001E25DA">
      <w:r w:rsidRPr="00CF3F53">
        <w:t>Даны точки</w:t>
      </w:r>
      <w:proofErr w:type="gramStart"/>
      <w:r w:rsidRPr="00CF3F53">
        <w:t xml:space="preserve"> </w:t>
      </w:r>
      <w:r w:rsidRPr="00CF3F53">
        <w:rPr>
          <w:i/>
        </w:rPr>
        <w:t>А</w:t>
      </w:r>
      <w:proofErr w:type="gramEnd"/>
      <w:r w:rsidRPr="00CF3F53">
        <w:rPr>
          <w:i/>
        </w:rPr>
        <w:t>=</w:t>
      </w:r>
      <w:r w:rsidRPr="00CF3F53">
        <w:t xml:space="preserve">(4;-5;2), </w:t>
      </w:r>
      <w:r w:rsidRPr="00CF3F53">
        <w:rPr>
          <w:i/>
          <w:lang w:val="en-US"/>
        </w:rPr>
        <w:t>B</w:t>
      </w:r>
      <w:r w:rsidRPr="00CF3F53">
        <w:rPr>
          <w:i/>
        </w:rPr>
        <w:t>=</w:t>
      </w:r>
      <w:r w:rsidRPr="00CF3F53">
        <w:t xml:space="preserve">(5;3;-1) и </w:t>
      </w:r>
      <w:r w:rsidRPr="00CF3F53">
        <w:rPr>
          <w:i/>
          <w:lang w:val="en-US"/>
        </w:rPr>
        <w:t>C</w:t>
      </w:r>
      <w:r w:rsidRPr="00CF3F53">
        <w:rPr>
          <w:i/>
        </w:rPr>
        <w:t>=</w:t>
      </w:r>
      <w:r w:rsidRPr="00CF3F53">
        <w:t xml:space="preserve">(-6;3;0). Тогда вектор 4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</m:oMath>
      <w:r w:rsidRPr="00CF3F53">
        <w:t xml:space="preserve"> - 3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AC</m:t>
            </m:r>
          </m:e>
        </m:bar>
      </m:oMath>
      <w:r w:rsidRPr="00CF3F53">
        <w:t xml:space="preserve"> имеет координаты …..</w:t>
      </w:r>
    </w:p>
    <w:p w:rsidR="001E25DA" w:rsidRPr="00CF3F53" w:rsidRDefault="001E25DA" w:rsidP="001E25DA">
      <w:pPr>
        <w:numPr>
          <w:ilvl w:val="0"/>
          <w:numId w:val="20"/>
        </w:numPr>
        <w:ind w:left="0" w:firstLine="0"/>
        <w:rPr>
          <w:color w:val="000000" w:themeColor="text1"/>
        </w:rPr>
      </w:pPr>
      <w:r w:rsidRPr="00CF3F53">
        <w:rPr>
          <w:color w:val="000000" w:themeColor="text1"/>
        </w:rPr>
        <w:t xml:space="preserve"> (-26;56;-18)</w:t>
      </w:r>
    </w:p>
    <w:p w:rsidR="001E25DA" w:rsidRPr="00CF3F53" w:rsidRDefault="001E25DA" w:rsidP="001E25DA">
      <w:pPr>
        <w:numPr>
          <w:ilvl w:val="0"/>
          <w:numId w:val="20"/>
        </w:numPr>
        <w:ind w:left="0" w:firstLine="0"/>
        <w:rPr>
          <w:color w:val="000000" w:themeColor="text1"/>
        </w:rPr>
      </w:pPr>
      <w:r w:rsidRPr="00CF3F53">
        <w:rPr>
          <w:color w:val="000000" w:themeColor="text1"/>
        </w:rPr>
        <w:t>(-8;-17;-4)</w:t>
      </w:r>
    </w:p>
    <w:p w:rsidR="001E25DA" w:rsidRPr="00CF3F53" w:rsidRDefault="001E25DA" w:rsidP="001E25DA">
      <w:pPr>
        <w:numPr>
          <w:ilvl w:val="0"/>
          <w:numId w:val="20"/>
        </w:numPr>
        <w:ind w:left="0" w:firstLine="0"/>
        <w:rPr>
          <w:color w:val="000000" w:themeColor="text1"/>
        </w:rPr>
      </w:pPr>
      <w:r w:rsidRPr="00CF3F53">
        <w:rPr>
          <w:color w:val="000000" w:themeColor="text1"/>
        </w:rPr>
        <w:t>(42;-2;-2)</w:t>
      </w:r>
    </w:p>
    <w:p w:rsidR="001E25DA" w:rsidRPr="00CF3F53" w:rsidRDefault="001E25DA" w:rsidP="001E25DA">
      <w:pPr>
        <w:numPr>
          <w:ilvl w:val="0"/>
          <w:numId w:val="20"/>
        </w:numPr>
        <w:ind w:left="0" w:firstLine="0"/>
        <w:rPr>
          <w:bCs/>
          <w:color w:val="000000" w:themeColor="text1"/>
        </w:rPr>
      </w:pPr>
      <w:r w:rsidRPr="00CF3F53">
        <w:rPr>
          <w:bCs/>
          <w:color w:val="000000" w:themeColor="text1"/>
        </w:rPr>
        <w:t>(34;8;-6)</w:t>
      </w:r>
    </w:p>
    <w:p w:rsidR="001E25DA" w:rsidRPr="00CF3F53" w:rsidRDefault="001E25DA" w:rsidP="00F83D95">
      <w:pPr>
        <w:jc w:val="both"/>
        <w:rPr>
          <w:b/>
        </w:rPr>
      </w:pPr>
    </w:p>
    <w:p w:rsidR="001D73CF" w:rsidRPr="00CF3F53" w:rsidRDefault="001D73CF" w:rsidP="001D73CF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10.</w:t>
      </w:r>
    </w:p>
    <w:p w:rsidR="001D73CF" w:rsidRPr="00CF3F53" w:rsidRDefault="001D73CF" w:rsidP="001D73CF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1D73CF" w:rsidRPr="00CF3F53" w:rsidRDefault="001D73CF" w:rsidP="001D73CF">
      <w:pPr>
        <w:jc w:val="both"/>
      </w:pPr>
      <w:r w:rsidRPr="00CF3F53">
        <w:t xml:space="preserve">Даны точки </w:t>
      </w:r>
      <w:r w:rsidRPr="00CF3F53">
        <w:rPr>
          <w:position w:val="-10"/>
        </w:rPr>
        <w:object w:dxaOrig="680" w:dyaOrig="320">
          <v:shape id="_x0000_i1039" type="#_x0000_t75" style="width:34.55pt;height:15.55pt" o:ole="">
            <v:imagedata r:id="rId33" o:title=""/>
          </v:shape>
          <o:OLEObject Type="Embed" ProgID="Equation.DSMT4" ShapeID="_x0000_i1039" DrawAspect="Content" ObjectID="_1778581505" r:id="rId34"/>
        </w:object>
      </w:r>
      <w:r w:rsidRPr="00CF3F53">
        <w:t xml:space="preserve"> и </w:t>
      </w:r>
      <w:r w:rsidRPr="00CF3F53">
        <w:rPr>
          <w:position w:val="-10"/>
        </w:rPr>
        <w:object w:dxaOrig="859" w:dyaOrig="320">
          <v:shape id="_x0000_i1040" type="#_x0000_t75" style="width:42.6pt;height:15.55pt" o:ole="">
            <v:imagedata r:id="rId35" o:title=""/>
          </v:shape>
          <o:OLEObject Type="Embed" ProgID="Equation.DSMT4" ShapeID="_x0000_i1040" DrawAspect="Content" ObjectID="_1778581506" r:id="rId36"/>
        </w:object>
      </w:r>
      <w:r w:rsidRPr="00CF3F53">
        <w:t xml:space="preserve">. Расстояние </w:t>
      </w:r>
      <w:r w:rsidRPr="00CF3F53">
        <w:rPr>
          <w:position w:val="-14"/>
        </w:rPr>
        <w:object w:dxaOrig="820" w:dyaOrig="400">
          <v:shape id="_x0000_i1041" type="#_x0000_t75" style="width:42.05pt;height:20.15pt" o:ole="">
            <v:imagedata r:id="rId37" o:title=""/>
          </v:shape>
          <o:OLEObject Type="Embed" ProgID="Equation.DSMT4" ShapeID="_x0000_i1041" DrawAspect="Content" ObjectID="_1778581507" r:id="rId38"/>
        </w:object>
      </w:r>
      <w:r w:rsidRPr="00CF3F53">
        <w:t xml:space="preserve">, тогда </w:t>
      </w:r>
      <w:r w:rsidRPr="00CF3F53">
        <w:rPr>
          <w:position w:val="-6"/>
        </w:rPr>
        <w:object w:dxaOrig="200" w:dyaOrig="279">
          <v:shape id="_x0000_i1042" type="#_x0000_t75" style="width:9.8pt;height:14.4pt" o:ole="">
            <v:imagedata r:id="rId39" o:title=""/>
          </v:shape>
          <o:OLEObject Type="Embed" ProgID="Equation.DSMT4" ShapeID="_x0000_i1042" DrawAspect="Content" ObjectID="_1778581508" r:id="rId40"/>
        </w:object>
      </w:r>
      <w:r w:rsidRPr="00CF3F53">
        <w:t xml:space="preserve"> равно…</w:t>
      </w:r>
    </w:p>
    <w:p w:rsidR="001D73CF" w:rsidRPr="00CF3F53" w:rsidRDefault="001D73CF" w:rsidP="001D73CF">
      <w:pPr>
        <w:jc w:val="both"/>
      </w:pPr>
      <w:r w:rsidRPr="00CF3F53">
        <w:t xml:space="preserve">1) </w:t>
      </w:r>
      <w:r w:rsidRPr="00CF3F53">
        <w:rPr>
          <w:position w:val="-10"/>
        </w:rPr>
        <w:object w:dxaOrig="1280" w:dyaOrig="320">
          <v:shape id="_x0000_i1043" type="#_x0000_t75" style="width:63.95pt;height:15.55pt" o:ole="">
            <v:imagedata r:id="rId41" o:title=""/>
          </v:shape>
          <o:OLEObject Type="Embed" ProgID="Equation.DSMT4" ShapeID="_x0000_i1043" DrawAspect="Content" ObjectID="_1778581509" r:id="rId42"/>
        </w:object>
      </w:r>
    </w:p>
    <w:p w:rsidR="001D73CF" w:rsidRPr="00CF3F53" w:rsidRDefault="001D73CF" w:rsidP="001D73CF">
      <w:pPr>
        <w:jc w:val="both"/>
      </w:pPr>
      <w:r w:rsidRPr="00CF3F53">
        <w:t xml:space="preserve">2)  </w:t>
      </w:r>
      <w:r w:rsidRPr="00CF3F53">
        <w:rPr>
          <w:position w:val="-10"/>
        </w:rPr>
        <w:object w:dxaOrig="1240" w:dyaOrig="320">
          <v:shape id="_x0000_i1044" type="#_x0000_t75" style="width:62.2pt;height:15.55pt" o:ole="">
            <v:imagedata r:id="rId43" o:title=""/>
          </v:shape>
          <o:OLEObject Type="Embed" ProgID="Equation.DSMT4" ShapeID="_x0000_i1044" DrawAspect="Content" ObjectID="_1778581510" r:id="rId44"/>
        </w:object>
      </w:r>
    </w:p>
    <w:p w:rsidR="001D73CF" w:rsidRPr="00CF3F53" w:rsidRDefault="001D73CF" w:rsidP="001D73CF">
      <w:pPr>
        <w:jc w:val="both"/>
      </w:pPr>
      <w:r w:rsidRPr="00CF3F53">
        <w:t xml:space="preserve">3) </w:t>
      </w:r>
      <w:r w:rsidRPr="00CF3F53">
        <w:rPr>
          <w:position w:val="-10"/>
        </w:rPr>
        <w:object w:dxaOrig="1280" w:dyaOrig="320">
          <v:shape id="_x0000_i1045" type="#_x0000_t75" style="width:63.95pt;height:15.55pt" o:ole="">
            <v:imagedata r:id="rId45" o:title=""/>
          </v:shape>
          <o:OLEObject Type="Embed" ProgID="Equation.DSMT4" ShapeID="_x0000_i1045" DrawAspect="Content" ObjectID="_1778581511" r:id="rId46"/>
        </w:object>
      </w:r>
    </w:p>
    <w:p w:rsidR="001D73CF" w:rsidRPr="00CF3F53" w:rsidRDefault="001D73CF" w:rsidP="001D73CF">
      <w:pPr>
        <w:jc w:val="both"/>
      </w:pPr>
      <w:r w:rsidRPr="00CF3F53">
        <w:t xml:space="preserve">4) </w:t>
      </w:r>
      <w:r w:rsidRPr="00CF3F53">
        <w:rPr>
          <w:position w:val="-10"/>
        </w:rPr>
        <w:object w:dxaOrig="1280" w:dyaOrig="320">
          <v:shape id="_x0000_i1046" type="#_x0000_t75" style="width:63.95pt;height:15.55pt" o:ole="">
            <v:imagedata r:id="rId47" o:title=""/>
          </v:shape>
          <o:OLEObject Type="Embed" ProgID="Equation.DSMT4" ShapeID="_x0000_i1046" DrawAspect="Content" ObjectID="_1778581512" r:id="rId48"/>
        </w:object>
      </w:r>
      <w:r w:rsidRPr="00CF3F53">
        <w:t xml:space="preserve"> </w:t>
      </w:r>
    </w:p>
    <w:p w:rsidR="001E25DA" w:rsidRDefault="001E25DA" w:rsidP="00F83D95">
      <w:pPr>
        <w:jc w:val="both"/>
        <w:rPr>
          <w:b/>
        </w:rPr>
      </w:pPr>
    </w:p>
    <w:p w:rsidR="004D16D0" w:rsidRDefault="004D16D0" w:rsidP="00F83D95">
      <w:pPr>
        <w:jc w:val="both"/>
        <w:rPr>
          <w:b/>
        </w:rPr>
      </w:pPr>
    </w:p>
    <w:p w:rsidR="004D16D0" w:rsidRDefault="004D16D0" w:rsidP="00F83D95">
      <w:pPr>
        <w:jc w:val="both"/>
        <w:rPr>
          <w:b/>
        </w:rPr>
      </w:pPr>
    </w:p>
    <w:p w:rsidR="004D16D0" w:rsidRPr="00CF3F53" w:rsidRDefault="004D16D0" w:rsidP="00F83D95">
      <w:pPr>
        <w:jc w:val="both"/>
        <w:rPr>
          <w:b/>
        </w:rPr>
      </w:pPr>
    </w:p>
    <w:p w:rsidR="001D73CF" w:rsidRPr="00CF3F53" w:rsidRDefault="001D73CF" w:rsidP="001D73CF">
      <w:pPr>
        <w:jc w:val="both"/>
        <w:rPr>
          <w:i/>
          <w:u w:val="single"/>
        </w:rPr>
      </w:pPr>
      <w:r w:rsidRPr="00CF3F53">
        <w:rPr>
          <w:i/>
          <w:u w:val="single"/>
        </w:rPr>
        <w:lastRenderedPageBreak/>
        <w:t>Задание 11.</w:t>
      </w:r>
    </w:p>
    <w:p w:rsidR="001D73CF" w:rsidRPr="00CF3F53" w:rsidRDefault="001D73CF" w:rsidP="001D73CF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1D73CF" w:rsidRPr="00CF3F53" w:rsidRDefault="001D73CF" w:rsidP="001D73CF">
      <w:r w:rsidRPr="00CF3F53">
        <w:t>Уравнение прямой, проходящей через точку М</w:t>
      </w:r>
      <w:r w:rsidRPr="00CF3F53">
        <w:rPr>
          <w:vertAlign w:val="subscript"/>
        </w:rPr>
        <w:t>0</w:t>
      </w:r>
      <w:r w:rsidRPr="00CF3F53">
        <w:t xml:space="preserve">(2;6;-1) перпендикулярно плоскости </w:t>
      </w:r>
      <w:r w:rsidRPr="00CF3F53">
        <w:br/>
        <w:t>3</w:t>
      </w:r>
      <w:r w:rsidRPr="00CF3F53">
        <w:rPr>
          <w:i/>
          <w:lang w:val="en-US"/>
        </w:rPr>
        <w:t>x</w:t>
      </w:r>
      <w:r w:rsidRPr="00CF3F53">
        <w:t xml:space="preserve"> + 4</w:t>
      </w:r>
      <w:r w:rsidRPr="00CF3F53">
        <w:rPr>
          <w:i/>
          <w:lang w:val="en-US"/>
        </w:rPr>
        <w:t>y</w:t>
      </w:r>
      <w:r w:rsidRPr="00CF3F53">
        <w:rPr>
          <w:i/>
        </w:rPr>
        <w:t xml:space="preserve"> </w:t>
      </w:r>
      <w:r w:rsidRPr="00CF3F53">
        <w:t>- 2</w:t>
      </w:r>
      <w:r w:rsidRPr="00CF3F53">
        <w:rPr>
          <w:i/>
          <w:lang w:val="en-US"/>
        </w:rPr>
        <w:t>z</w:t>
      </w:r>
      <w:r w:rsidRPr="00CF3F53">
        <w:t xml:space="preserve"> + 11= 0, может</w:t>
      </w:r>
      <w:r w:rsidRPr="00CF3F53">
        <w:rPr>
          <w:color w:val="FF0000"/>
        </w:rPr>
        <w:t xml:space="preserve"> </w:t>
      </w:r>
      <w:r w:rsidRPr="00CF3F53">
        <w:t>иметь вид…</w:t>
      </w:r>
    </w:p>
    <w:p w:rsidR="001D73CF" w:rsidRPr="00CF3F53" w:rsidRDefault="00E6647F" w:rsidP="001D73CF">
      <w:pPr>
        <w:numPr>
          <w:ilvl w:val="0"/>
          <w:numId w:val="25"/>
        </w:numPr>
        <w:rPr>
          <w:color w:val="000000" w:themeColor="text1"/>
        </w:rPr>
      </w:pPr>
      <m:oMath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x+2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r w:rsidR="001D73CF" w:rsidRPr="00CF3F53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y+6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 w:rsidR="001D73CF" w:rsidRPr="00CF3F53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z-1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-2</m:t>
            </m:r>
          </m:den>
        </m:f>
      </m:oMath>
    </w:p>
    <w:p w:rsidR="001D73CF" w:rsidRPr="00CF3F53" w:rsidRDefault="00E6647F" w:rsidP="001D73CF">
      <w:pPr>
        <w:numPr>
          <w:ilvl w:val="0"/>
          <w:numId w:val="25"/>
        </w:numPr>
        <w:rPr>
          <w:color w:val="000000" w:themeColor="text1"/>
        </w:rPr>
      </w:pPr>
      <m:oMath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x-3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  <w:r w:rsidR="001D73CF" w:rsidRPr="00CF3F53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y-4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6</m:t>
            </m:r>
          </m:den>
        </m:f>
      </m:oMath>
      <w:r w:rsidR="001D73CF" w:rsidRPr="00CF3F53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z+2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-1</m:t>
            </m:r>
          </m:den>
        </m:f>
      </m:oMath>
    </w:p>
    <w:p w:rsidR="001D73CF" w:rsidRPr="00CF3F53" w:rsidRDefault="00E6647F" w:rsidP="001D73CF">
      <w:pPr>
        <w:numPr>
          <w:ilvl w:val="0"/>
          <w:numId w:val="25"/>
        </w:numPr>
        <w:rPr>
          <w:color w:val="000000" w:themeColor="text1"/>
        </w:rPr>
      </w:pPr>
      <m:oMath>
        <m:f>
          <m:fPr>
            <m:ctrlPr>
              <w:rPr>
                <w:rFonts w:ascii="Cambria Math" w:eastAsia="Cambria Math" w:hAnsi="Cambria Math" w:cs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r w:rsidR="001D73CF" w:rsidRPr="00CF3F53">
        <w:rPr>
          <w:b/>
          <w:bCs/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y-6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 w:rsidR="001D73CF" w:rsidRPr="00CF3F53">
        <w:rPr>
          <w:b/>
          <w:bCs/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z+1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-2</m:t>
            </m:r>
          </m:den>
        </m:f>
      </m:oMath>
    </w:p>
    <w:p w:rsidR="001D73CF" w:rsidRPr="00CF3F53" w:rsidRDefault="00E6647F" w:rsidP="001D73CF">
      <w:pPr>
        <w:numPr>
          <w:ilvl w:val="0"/>
          <w:numId w:val="25"/>
        </w:numPr>
      </w:pPr>
      <m:oMath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x+3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  <w:r w:rsidR="001D73CF" w:rsidRPr="00CF3F53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y+4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6</m:t>
            </m:r>
          </m:den>
        </m:f>
      </m:oMath>
      <w:r w:rsidR="001D73CF" w:rsidRPr="00CF3F53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z-2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-1</m:t>
            </m:r>
          </m:den>
        </m:f>
      </m:oMath>
    </w:p>
    <w:p w:rsidR="001E25DA" w:rsidRPr="00CF3F53" w:rsidRDefault="001E25DA" w:rsidP="00F83D95">
      <w:pPr>
        <w:jc w:val="both"/>
        <w:rPr>
          <w:b/>
        </w:rPr>
      </w:pPr>
    </w:p>
    <w:p w:rsidR="001D73CF" w:rsidRPr="00CF3F53" w:rsidRDefault="001D73CF" w:rsidP="001D73CF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12.</w:t>
      </w:r>
    </w:p>
    <w:p w:rsidR="001D73CF" w:rsidRPr="00CF3F53" w:rsidRDefault="001D73CF" w:rsidP="001D73CF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1D73CF" w:rsidRPr="00CF3F53" w:rsidRDefault="001D73CF" w:rsidP="001D73CF">
      <w:r w:rsidRPr="00CF3F53">
        <w:t xml:space="preserve">Если известны координаты вершин </w:t>
      </w:r>
      <w:r w:rsidRPr="00CF3F53">
        <w:rPr>
          <w:i/>
        </w:rPr>
        <w:t>А</w:t>
      </w:r>
      <w:r w:rsidRPr="00CF3F53">
        <w:t xml:space="preserve">(-2,-2), </w:t>
      </w:r>
      <w:r w:rsidRPr="00CF3F53">
        <w:rPr>
          <w:i/>
          <w:lang w:val="en-US"/>
        </w:rPr>
        <w:t>B</w:t>
      </w:r>
      <w:r w:rsidRPr="00CF3F53">
        <w:t xml:space="preserve">(0,6) и </w:t>
      </w:r>
      <w:r w:rsidRPr="00CF3F53">
        <w:rPr>
          <w:i/>
          <w:lang w:val="en-US"/>
        </w:rPr>
        <w:t>C</w:t>
      </w:r>
      <w:r w:rsidRPr="00CF3F53">
        <w:t xml:space="preserve">(4,0) треугольника </w:t>
      </w:r>
      <w:r w:rsidRPr="00CF3F53">
        <w:rPr>
          <w:i/>
        </w:rPr>
        <w:t>АВС</w:t>
      </w:r>
      <w:r w:rsidRPr="00CF3F53">
        <w:t>,</w:t>
      </w:r>
      <w:r w:rsidRPr="00CF3F53">
        <w:rPr>
          <w:i/>
        </w:rPr>
        <w:t xml:space="preserve"> </w:t>
      </w:r>
      <w:r w:rsidRPr="00CF3F53">
        <w:t xml:space="preserve">то вектор 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MN</m:t>
            </m:r>
          </m:e>
        </m:bar>
      </m:oMath>
      <w:r w:rsidRPr="00CF3F53">
        <w:t xml:space="preserve"> , где </w:t>
      </w:r>
      <w:r w:rsidRPr="00CF3F53">
        <w:rPr>
          <w:i/>
          <w:lang w:val="en-US"/>
        </w:rPr>
        <w:t>M</w:t>
      </w:r>
      <w:r w:rsidRPr="00CF3F53">
        <w:t xml:space="preserve"> и </w:t>
      </w:r>
      <w:r w:rsidRPr="00CF3F53">
        <w:rPr>
          <w:i/>
          <w:lang w:val="en-US"/>
        </w:rPr>
        <w:t>N</w:t>
      </w:r>
      <w:r w:rsidRPr="00CF3F53">
        <w:rPr>
          <w:i/>
        </w:rPr>
        <w:t xml:space="preserve"> </w:t>
      </w:r>
      <w:r w:rsidRPr="00CF3F53">
        <w:t xml:space="preserve">– середины сторон </w:t>
      </w:r>
      <w:r w:rsidRPr="00CF3F53">
        <w:rPr>
          <w:i/>
        </w:rPr>
        <w:t xml:space="preserve">АВ </w:t>
      </w:r>
      <w:r w:rsidRPr="00CF3F53">
        <w:t>и</w:t>
      </w:r>
      <w:r w:rsidRPr="00CF3F53">
        <w:rPr>
          <w:i/>
        </w:rPr>
        <w:t xml:space="preserve"> ВС </w:t>
      </w:r>
      <w:r w:rsidRPr="00CF3F53">
        <w:t>соответственно равны …</w:t>
      </w:r>
    </w:p>
    <w:p w:rsidR="001D73CF" w:rsidRPr="00CF3F53" w:rsidRDefault="001D73CF" w:rsidP="001D73CF">
      <w:pPr>
        <w:numPr>
          <w:ilvl w:val="0"/>
          <w:numId w:val="24"/>
        </w:numPr>
      </w:pPr>
      <w:r w:rsidRPr="00CF3F53">
        <w:t>(2;-7)</w:t>
      </w:r>
    </w:p>
    <w:p w:rsidR="001D73CF" w:rsidRPr="00CF3F53" w:rsidRDefault="001D73CF" w:rsidP="001D73CF">
      <w:pPr>
        <w:numPr>
          <w:ilvl w:val="0"/>
          <w:numId w:val="24"/>
        </w:numPr>
      </w:pPr>
      <w:r w:rsidRPr="00CF3F53">
        <w:t>(-3;1)</w:t>
      </w:r>
    </w:p>
    <w:p w:rsidR="001D73CF" w:rsidRPr="006860F1" w:rsidRDefault="001D73CF" w:rsidP="001D73CF">
      <w:pPr>
        <w:numPr>
          <w:ilvl w:val="0"/>
          <w:numId w:val="24"/>
        </w:numPr>
        <w:rPr>
          <w:bCs/>
          <w:color w:val="000000" w:themeColor="text1"/>
        </w:rPr>
      </w:pPr>
      <w:r w:rsidRPr="006860F1">
        <w:rPr>
          <w:bCs/>
          <w:color w:val="000000" w:themeColor="text1"/>
        </w:rPr>
        <w:t>(3;1)</w:t>
      </w:r>
    </w:p>
    <w:p w:rsidR="001E25DA" w:rsidRPr="00CF3F53" w:rsidRDefault="001E25DA" w:rsidP="00F83D95">
      <w:pPr>
        <w:jc w:val="both"/>
        <w:rPr>
          <w:b/>
        </w:rPr>
      </w:pPr>
    </w:p>
    <w:p w:rsidR="001D73CF" w:rsidRPr="00CF3F53" w:rsidRDefault="001D73CF" w:rsidP="001D73CF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13.</w:t>
      </w:r>
    </w:p>
    <w:p w:rsidR="001D73CF" w:rsidRPr="00CF3F53" w:rsidRDefault="001D73CF" w:rsidP="001D73CF">
      <w:pPr>
        <w:jc w:val="both"/>
        <w:rPr>
          <w:i/>
        </w:rPr>
      </w:pPr>
      <w:r w:rsidRPr="00CF3F53">
        <w:rPr>
          <w:i/>
        </w:rPr>
        <w:t xml:space="preserve">Прочитайте текст и </w:t>
      </w:r>
      <w:r w:rsidRPr="00CF3F53">
        <w:rPr>
          <w:i/>
          <w:u w:val="single"/>
        </w:rPr>
        <w:t>установите соответствие</w:t>
      </w:r>
      <w:r w:rsidRPr="00CF3F53">
        <w:rPr>
          <w:i/>
        </w:rPr>
        <w:t>.</w:t>
      </w:r>
    </w:p>
    <w:p w:rsidR="001D73CF" w:rsidRPr="00CF3F53" w:rsidRDefault="001D73CF" w:rsidP="001D73CF">
      <w:pPr>
        <w:jc w:val="both"/>
      </w:pPr>
      <w:r w:rsidRPr="00CF3F53">
        <w:t>Установить соответствие между понятиями и определениями</w:t>
      </w:r>
    </w:p>
    <w:tbl>
      <w:tblPr>
        <w:tblStyle w:val="a3"/>
        <w:tblW w:w="10881" w:type="dxa"/>
        <w:tblLook w:val="04A0"/>
      </w:tblPr>
      <w:tblGrid>
        <w:gridCol w:w="3652"/>
        <w:gridCol w:w="7229"/>
      </w:tblGrid>
      <w:tr w:rsidR="001D73CF" w:rsidRPr="00CF3F53" w:rsidTr="00401D60">
        <w:tc>
          <w:tcPr>
            <w:tcW w:w="3652" w:type="dxa"/>
          </w:tcPr>
          <w:p w:rsidR="001D73CF" w:rsidRPr="00CF3F53" w:rsidRDefault="001D73CF" w:rsidP="00A653DB">
            <w:pPr>
              <w:jc w:val="center"/>
            </w:pPr>
            <w:r w:rsidRPr="00CF3F53">
              <w:t>Понятие</w:t>
            </w:r>
          </w:p>
        </w:tc>
        <w:tc>
          <w:tcPr>
            <w:tcW w:w="7229" w:type="dxa"/>
          </w:tcPr>
          <w:p w:rsidR="001D73CF" w:rsidRPr="00CF3F53" w:rsidRDefault="001D73CF" w:rsidP="00A653DB">
            <w:pPr>
              <w:jc w:val="center"/>
            </w:pPr>
            <w:r w:rsidRPr="00CF3F53">
              <w:t>Определение</w:t>
            </w:r>
          </w:p>
        </w:tc>
      </w:tr>
      <w:tr w:rsidR="001D73CF" w:rsidRPr="00CF3F53" w:rsidTr="00401D60">
        <w:tc>
          <w:tcPr>
            <w:tcW w:w="3652" w:type="dxa"/>
          </w:tcPr>
          <w:p w:rsidR="001D73CF" w:rsidRPr="00CF3F53" w:rsidRDefault="001D73CF" w:rsidP="00A653DB">
            <w:pPr>
              <w:jc w:val="center"/>
            </w:pPr>
            <w:r w:rsidRPr="00CF3F53">
              <w:t>1) вектор</w:t>
            </w:r>
          </w:p>
        </w:tc>
        <w:tc>
          <w:tcPr>
            <w:tcW w:w="7229" w:type="dxa"/>
          </w:tcPr>
          <w:p w:rsidR="001D73CF" w:rsidRPr="00CF3F53" w:rsidRDefault="001D73CF" w:rsidP="00A653DB">
            <w:pPr>
              <w:jc w:val="center"/>
            </w:pPr>
            <w:r w:rsidRPr="00CF3F53">
              <w:t>А) направленный отрезок</w:t>
            </w:r>
          </w:p>
        </w:tc>
      </w:tr>
      <w:tr w:rsidR="001D73CF" w:rsidRPr="00CF3F53" w:rsidTr="00401D60">
        <w:tc>
          <w:tcPr>
            <w:tcW w:w="3652" w:type="dxa"/>
          </w:tcPr>
          <w:p w:rsidR="001D73CF" w:rsidRPr="00CF3F53" w:rsidRDefault="001D73CF" w:rsidP="00A653DB">
            <w:pPr>
              <w:jc w:val="center"/>
            </w:pPr>
            <w:r w:rsidRPr="00CF3F53">
              <w:t>2) единичный вектор</w:t>
            </w:r>
          </w:p>
        </w:tc>
        <w:tc>
          <w:tcPr>
            <w:tcW w:w="7229" w:type="dxa"/>
          </w:tcPr>
          <w:p w:rsidR="001D73CF" w:rsidRPr="00CF3F53" w:rsidRDefault="001D73CF" w:rsidP="00A653DB">
            <w:pPr>
              <w:jc w:val="center"/>
            </w:pPr>
            <w:r w:rsidRPr="00CF3F53">
              <w:t>Б) векторы, лежащие в параллельных плоскостях или в одной плоскости</w:t>
            </w:r>
          </w:p>
        </w:tc>
      </w:tr>
      <w:tr w:rsidR="001D73CF" w:rsidRPr="00CF3F53" w:rsidTr="00401D60">
        <w:tc>
          <w:tcPr>
            <w:tcW w:w="3652" w:type="dxa"/>
          </w:tcPr>
          <w:p w:rsidR="001D73CF" w:rsidRPr="00CF3F53" w:rsidRDefault="001D73CF" w:rsidP="00A653DB">
            <w:pPr>
              <w:jc w:val="center"/>
            </w:pPr>
            <w:r w:rsidRPr="00CF3F53">
              <w:t>3) коллинеарные векторы</w:t>
            </w:r>
          </w:p>
        </w:tc>
        <w:tc>
          <w:tcPr>
            <w:tcW w:w="7229" w:type="dxa"/>
          </w:tcPr>
          <w:p w:rsidR="001D73CF" w:rsidRPr="00CF3F53" w:rsidRDefault="001D73CF" w:rsidP="00A653DB">
            <w:pPr>
              <w:jc w:val="center"/>
            </w:pPr>
            <w:r w:rsidRPr="00CF3F53">
              <w:t>В) вектор, длина которого равна единице</w:t>
            </w:r>
          </w:p>
        </w:tc>
      </w:tr>
      <w:tr w:rsidR="001D73CF" w:rsidRPr="00CF3F53" w:rsidTr="00401D60">
        <w:tc>
          <w:tcPr>
            <w:tcW w:w="3652" w:type="dxa"/>
          </w:tcPr>
          <w:p w:rsidR="001D73CF" w:rsidRPr="00CF3F53" w:rsidRDefault="001D73CF" w:rsidP="00A653DB">
            <w:pPr>
              <w:jc w:val="center"/>
            </w:pPr>
            <w:r w:rsidRPr="00CF3F53">
              <w:t>4) компланарные векторы</w:t>
            </w:r>
          </w:p>
        </w:tc>
        <w:tc>
          <w:tcPr>
            <w:tcW w:w="7229" w:type="dxa"/>
          </w:tcPr>
          <w:p w:rsidR="001D73CF" w:rsidRPr="00CF3F53" w:rsidRDefault="001D73CF" w:rsidP="00401D60">
            <w:pPr>
              <w:jc w:val="center"/>
            </w:pPr>
            <w:r w:rsidRPr="00CF3F53">
              <w:t xml:space="preserve">Г) векторы, </w:t>
            </w:r>
            <w:r w:rsidR="00401D60">
              <w:t xml:space="preserve">лежащие на </w:t>
            </w:r>
            <w:proofErr w:type="gramStart"/>
            <w:r w:rsidR="00401D60">
              <w:t>параллельных</w:t>
            </w:r>
            <w:proofErr w:type="gramEnd"/>
            <w:r w:rsidR="00401D60">
              <w:t xml:space="preserve"> прямых </w:t>
            </w:r>
            <w:r w:rsidRPr="00CF3F53">
              <w:t>или на одной прямой;</w:t>
            </w:r>
          </w:p>
        </w:tc>
      </w:tr>
      <w:tr w:rsidR="001D73CF" w:rsidRPr="00CF3F53" w:rsidTr="00401D60">
        <w:tc>
          <w:tcPr>
            <w:tcW w:w="3652" w:type="dxa"/>
          </w:tcPr>
          <w:p w:rsidR="001D73CF" w:rsidRPr="00CF3F53" w:rsidRDefault="001D73CF" w:rsidP="00A653DB">
            <w:pPr>
              <w:jc w:val="center"/>
            </w:pPr>
          </w:p>
        </w:tc>
        <w:tc>
          <w:tcPr>
            <w:tcW w:w="7229" w:type="dxa"/>
          </w:tcPr>
          <w:p w:rsidR="001D73CF" w:rsidRPr="00CF3F53" w:rsidRDefault="001D73CF" w:rsidP="001D73CF">
            <w:pPr>
              <w:jc w:val="center"/>
            </w:pPr>
            <w:r w:rsidRPr="00CF3F53">
              <w:t>Д) векторы, лежащие в пересекающихся плоскостях</w:t>
            </w:r>
          </w:p>
        </w:tc>
      </w:tr>
      <w:tr w:rsidR="001D73CF" w:rsidRPr="00CF3F53" w:rsidTr="00401D60">
        <w:tc>
          <w:tcPr>
            <w:tcW w:w="3652" w:type="dxa"/>
          </w:tcPr>
          <w:p w:rsidR="001D73CF" w:rsidRPr="00CF3F53" w:rsidRDefault="001D73CF" w:rsidP="00A653DB">
            <w:pPr>
              <w:jc w:val="center"/>
            </w:pPr>
          </w:p>
        </w:tc>
        <w:tc>
          <w:tcPr>
            <w:tcW w:w="7229" w:type="dxa"/>
          </w:tcPr>
          <w:p w:rsidR="001D73CF" w:rsidRPr="00CF3F53" w:rsidRDefault="001D73CF" w:rsidP="001D73CF">
            <w:pPr>
              <w:jc w:val="center"/>
            </w:pPr>
            <w:r w:rsidRPr="00CF3F53">
              <w:t>Ж) векторы, лежащие на перпендикулярных прямых</w:t>
            </w:r>
          </w:p>
        </w:tc>
      </w:tr>
    </w:tbl>
    <w:p w:rsidR="009812CC" w:rsidRPr="00CF3F53" w:rsidRDefault="009812CC" w:rsidP="009812CC">
      <w:pPr>
        <w:jc w:val="both"/>
      </w:pPr>
    </w:p>
    <w:p w:rsidR="009812CC" w:rsidRPr="00CF3F53" w:rsidRDefault="009812CC" w:rsidP="009812CC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14.</w:t>
      </w:r>
    </w:p>
    <w:p w:rsidR="009812CC" w:rsidRPr="00CF3F53" w:rsidRDefault="009812CC" w:rsidP="009812CC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9812CC" w:rsidRPr="00CF3F53" w:rsidRDefault="009812CC" w:rsidP="009812CC">
      <w:pPr>
        <w:jc w:val="both"/>
      </w:pPr>
      <w:r w:rsidRPr="00CF3F53">
        <w:t xml:space="preserve">Нормальный вектор плоскости </w:t>
      </w:r>
      <w:r w:rsidRPr="00CF3F53">
        <w:rPr>
          <w:position w:val="-10"/>
        </w:rPr>
        <w:object w:dxaOrig="1780" w:dyaOrig="320">
          <v:shape id="_x0000_i1047" type="#_x0000_t75" style="width:89.3pt;height:15.55pt" o:ole="">
            <v:imagedata r:id="rId49" o:title=""/>
          </v:shape>
          <o:OLEObject Type="Embed" ProgID="Equation.DSMT4" ShapeID="_x0000_i1047" DrawAspect="Content" ObjectID="_1778581513" r:id="rId50"/>
        </w:object>
      </w:r>
    </w:p>
    <w:p w:rsidR="009812CC" w:rsidRPr="00CF3F53" w:rsidRDefault="009812CC" w:rsidP="009812CC">
      <w:pPr>
        <w:jc w:val="both"/>
      </w:pPr>
      <w:r w:rsidRPr="00CF3F53">
        <w:t xml:space="preserve">1) </w:t>
      </w:r>
      <w:r w:rsidRPr="00CF3F53">
        <w:rPr>
          <w:position w:val="-10"/>
        </w:rPr>
        <w:object w:dxaOrig="1359" w:dyaOrig="380">
          <v:shape id="_x0000_i1048" type="#_x0000_t75" style="width:67.4pt;height:19.6pt" o:ole="">
            <v:imagedata r:id="rId51" o:title=""/>
          </v:shape>
          <o:OLEObject Type="Embed" ProgID="Equation.DSMT4" ShapeID="_x0000_i1048" DrawAspect="Content" ObjectID="_1778581514" r:id="rId52"/>
        </w:object>
      </w:r>
      <w:r w:rsidRPr="00CF3F53">
        <w:t xml:space="preserve"> </w:t>
      </w:r>
    </w:p>
    <w:p w:rsidR="009812CC" w:rsidRPr="00CF3F53" w:rsidRDefault="009812CC" w:rsidP="009812CC">
      <w:pPr>
        <w:jc w:val="both"/>
      </w:pPr>
      <w:r w:rsidRPr="00CF3F53">
        <w:t xml:space="preserve">2) </w:t>
      </w:r>
      <w:r w:rsidRPr="00CF3F53">
        <w:rPr>
          <w:position w:val="-10"/>
        </w:rPr>
        <w:object w:dxaOrig="1219" w:dyaOrig="380">
          <v:shape id="_x0000_i1049" type="#_x0000_t75" style="width:59.9pt;height:19.6pt" o:ole="">
            <v:imagedata r:id="rId53" o:title=""/>
          </v:shape>
          <o:OLEObject Type="Embed" ProgID="Equation.DSMT4" ShapeID="_x0000_i1049" DrawAspect="Content" ObjectID="_1778581515" r:id="rId54"/>
        </w:object>
      </w:r>
    </w:p>
    <w:p w:rsidR="009812CC" w:rsidRPr="00CF3F53" w:rsidRDefault="009812CC" w:rsidP="009812CC">
      <w:pPr>
        <w:jc w:val="both"/>
      </w:pPr>
      <w:r w:rsidRPr="00CF3F53">
        <w:t xml:space="preserve">3) </w:t>
      </w:r>
      <w:r w:rsidRPr="00CF3F53">
        <w:rPr>
          <w:position w:val="-10"/>
        </w:rPr>
        <w:object w:dxaOrig="1219" w:dyaOrig="380">
          <v:shape id="_x0000_i1050" type="#_x0000_t75" style="width:59.9pt;height:19.6pt" o:ole="">
            <v:imagedata r:id="rId55" o:title=""/>
          </v:shape>
          <o:OLEObject Type="Embed" ProgID="Equation.DSMT4" ShapeID="_x0000_i1050" DrawAspect="Content" ObjectID="_1778581516" r:id="rId56"/>
        </w:object>
      </w:r>
    </w:p>
    <w:p w:rsidR="009812CC" w:rsidRPr="00CF3F53" w:rsidRDefault="009812CC" w:rsidP="009812CC">
      <w:pPr>
        <w:jc w:val="both"/>
      </w:pPr>
      <w:r w:rsidRPr="00CF3F53">
        <w:t xml:space="preserve">4) </w:t>
      </w:r>
      <w:r w:rsidRPr="00CF3F53">
        <w:rPr>
          <w:position w:val="-10"/>
        </w:rPr>
        <w:object w:dxaOrig="1080" w:dyaOrig="380">
          <v:shape id="_x0000_i1051" type="#_x0000_t75" style="width:54.7pt;height:19.6pt" o:ole="">
            <v:imagedata r:id="rId57" o:title=""/>
          </v:shape>
          <o:OLEObject Type="Embed" ProgID="Equation.DSMT4" ShapeID="_x0000_i1051" DrawAspect="Content" ObjectID="_1778581517" r:id="rId58"/>
        </w:object>
      </w:r>
    </w:p>
    <w:p w:rsidR="00F277F4" w:rsidRDefault="00F277F4" w:rsidP="00F277F4">
      <w:pPr>
        <w:jc w:val="both"/>
        <w:rPr>
          <w:i/>
          <w:u w:val="single"/>
        </w:rPr>
      </w:pPr>
    </w:p>
    <w:p w:rsidR="00F277F4" w:rsidRPr="00CF3F53" w:rsidRDefault="00F277F4" w:rsidP="00F277F4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1</w:t>
      </w:r>
      <w:r w:rsidRPr="00F41BA3">
        <w:rPr>
          <w:i/>
          <w:u w:val="single"/>
        </w:rPr>
        <w:t>5</w:t>
      </w:r>
      <w:r w:rsidRPr="00CF3F53">
        <w:rPr>
          <w:i/>
          <w:u w:val="single"/>
        </w:rPr>
        <w:t>.</w:t>
      </w:r>
    </w:p>
    <w:p w:rsidR="00F277F4" w:rsidRPr="00CF3F53" w:rsidRDefault="00F277F4" w:rsidP="00F277F4">
      <w:pPr>
        <w:jc w:val="both"/>
        <w:rPr>
          <w:i/>
        </w:rPr>
      </w:pPr>
      <w:r w:rsidRPr="00CF3F53">
        <w:rPr>
          <w:i/>
        </w:rPr>
        <w:t>П</w:t>
      </w:r>
      <w:r>
        <w:rPr>
          <w:i/>
        </w:rPr>
        <w:t>рочитайте текст и запишите ответ</w:t>
      </w:r>
    </w:p>
    <w:p w:rsidR="00F277F4" w:rsidRPr="00CF3F53" w:rsidRDefault="00F277F4" w:rsidP="00F277F4">
      <w:r w:rsidRPr="00CF3F53">
        <w:t xml:space="preserve">Если </w:t>
      </w:r>
      <w:r w:rsidRPr="00CF3F53">
        <w:rPr>
          <w:lang w:val="en-US"/>
        </w:rPr>
        <w:t>x</w:t>
      </w:r>
      <w:r w:rsidRPr="00CF3F53">
        <w:rPr>
          <w:vertAlign w:val="subscript"/>
        </w:rPr>
        <w:t>0</w:t>
      </w:r>
      <w:r w:rsidRPr="00CF3F53">
        <w:t xml:space="preserve"> и </w:t>
      </w:r>
      <w:r w:rsidRPr="00CF3F53">
        <w:rPr>
          <w:lang w:val="en-US"/>
        </w:rPr>
        <w:t>y</w:t>
      </w:r>
      <w:r w:rsidRPr="00CF3F53">
        <w:rPr>
          <w:vertAlign w:val="subscript"/>
        </w:rPr>
        <w:t xml:space="preserve">0      </w:t>
      </w:r>
      <w:r w:rsidRPr="00CF3F53">
        <w:t xml:space="preserve">являются решением системы линейных уравнений </w:t>
      </w:r>
    </w:p>
    <w:p w:rsidR="00F277F4" w:rsidRPr="00CF3F53" w:rsidRDefault="00E6647F" w:rsidP="00F277F4">
      <w:pPr>
        <w:ind w:left="720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3х-2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=8</m:t>
                </m: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х+4у=-2</m:t>
                </m:r>
              </m:e>
            </m:eqArr>
          </m:e>
        </m:d>
      </m:oMath>
      <w:r w:rsidR="00F277F4">
        <w:t xml:space="preserve"> , </w:t>
      </w:r>
      <w:r w:rsidR="00F277F4" w:rsidRPr="00CF3F53">
        <w:t xml:space="preserve">то </w:t>
      </w:r>
      <w:r w:rsidR="00F277F4" w:rsidRPr="00CF3F53">
        <w:rPr>
          <w:lang w:val="en-US"/>
        </w:rPr>
        <w:t>x</w:t>
      </w:r>
      <w:r w:rsidR="00F277F4" w:rsidRPr="00CF3F53">
        <w:rPr>
          <w:vertAlign w:val="subscript"/>
        </w:rPr>
        <w:t xml:space="preserve">0 </w:t>
      </w:r>
      <w:r w:rsidR="00F277F4" w:rsidRPr="00CF3F53">
        <w:t>+</w:t>
      </w:r>
      <w:r w:rsidR="00F277F4" w:rsidRPr="00CF3F53">
        <w:rPr>
          <w:vertAlign w:val="subscript"/>
        </w:rPr>
        <w:t xml:space="preserve"> </w:t>
      </w:r>
      <w:r w:rsidR="00F277F4" w:rsidRPr="00CF3F53">
        <w:t xml:space="preserve">3 </w:t>
      </w:r>
      <w:r w:rsidR="00F277F4" w:rsidRPr="00CF3F53">
        <w:rPr>
          <w:lang w:val="en-US"/>
        </w:rPr>
        <w:t>y</w:t>
      </w:r>
      <w:r w:rsidR="00F277F4" w:rsidRPr="00CF3F53">
        <w:rPr>
          <w:vertAlign w:val="subscript"/>
        </w:rPr>
        <w:t xml:space="preserve">0 </w:t>
      </w:r>
      <w:r w:rsidR="00F277F4" w:rsidRPr="00CF3F53">
        <w:t>равно…</w:t>
      </w:r>
    </w:p>
    <w:p w:rsidR="009812CC" w:rsidRDefault="009812CC" w:rsidP="009812CC">
      <w:pPr>
        <w:jc w:val="both"/>
        <w:rPr>
          <w:i/>
          <w:u w:val="single"/>
        </w:rPr>
      </w:pPr>
    </w:p>
    <w:p w:rsidR="009812CC" w:rsidRDefault="009812CC" w:rsidP="009812CC">
      <w:pPr>
        <w:jc w:val="both"/>
        <w:rPr>
          <w:i/>
          <w:u w:val="single"/>
        </w:rPr>
      </w:pPr>
      <w:bookmarkStart w:id="0" w:name="_GoBack"/>
      <w:bookmarkEnd w:id="0"/>
      <w:r w:rsidRPr="00CF3F53">
        <w:rPr>
          <w:i/>
          <w:u w:val="single"/>
        </w:rPr>
        <w:t>Задание 1</w:t>
      </w:r>
      <w:r w:rsidR="00F277F4" w:rsidRPr="00F41BA3">
        <w:rPr>
          <w:i/>
          <w:u w:val="single"/>
        </w:rPr>
        <w:t>6</w:t>
      </w:r>
      <w:r w:rsidRPr="00CF3F53">
        <w:rPr>
          <w:i/>
          <w:u w:val="single"/>
        </w:rPr>
        <w:t>.</w:t>
      </w:r>
    </w:p>
    <w:p w:rsidR="00FF4C50" w:rsidRPr="00CF3F53" w:rsidRDefault="00FF4C50" w:rsidP="00FF4C50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  <w:r w:rsidR="007F5815">
        <w:rPr>
          <w:i/>
        </w:rPr>
        <w:t>. Запишите обоснование ответа</w:t>
      </w:r>
    </w:p>
    <w:p w:rsidR="00FF41DC" w:rsidRPr="00FF41DC" w:rsidRDefault="00FF41DC" w:rsidP="00FF41DC">
      <w:pPr>
        <w:jc w:val="both"/>
      </w:pPr>
      <w:r w:rsidRPr="00FF41DC">
        <w:t xml:space="preserve">Даны точки </w:t>
      </w:r>
      <w:r w:rsidR="00401D60" w:rsidRPr="00FF41DC">
        <w:rPr>
          <w:position w:val="-10"/>
        </w:rPr>
        <w:object w:dxaOrig="2880" w:dyaOrig="320">
          <v:shape id="_x0000_i1052" type="#_x0000_t75" style="width:2in;height:16.7pt" o:ole="">
            <v:imagedata r:id="rId59" o:title=""/>
          </v:shape>
          <o:OLEObject Type="Embed" ProgID="Equation.3" ShapeID="_x0000_i1052" DrawAspect="Content" ObjectID="_1778581518" r:id="rId60"/>
        </w:object>
      </w:r>
      <w:r w:rsidRPr="00FF41DC">
        <w:t xml:space="preserve">. Найти </w:t>
      </w:r>
      <w:r w:rsidR="00401D60">
        <w:t xml:space="preserve">длину </w:t>
      </w:r>
      <w:r w:rsidRPr="00FF41DC">
        <w:t>высот</w:t>
      </w:r>
      <w:r w:rsidR="00401D60">
        <w:t>ы</w:t>
      </w:r>
      <w:r w:rsidRPr="00FF41DC">
        <w:t xml:space="preserve"> </w:t>
      </w:r>
      <w:r w:rsidRPr="00FF41DC">
        <w:rPr>
          <w:position w:val="-6"/>
        </w:rPr>
        <w:object w:dxaOrig="680" w:dyaOrig="279">
          <v:shape id="_x0000_i1053" type="#_x0000_t75" style="width:34.55pt;height:13.25pt" o:ole="">
            <v:imagedata r:id="rId61" o:title=""/>
          </v:shape>
          <o:OLEObject Type="Embed" ProgID="Equation.3" ShapeID="_x0000_i1053" DrawAspect="Content" ObjectID="_1778581519" r:id="rId62"/>
        </w:object>
      </w:r>
      <w:r w:rsidRPr="00FF41DC">
        <w:t>, опущенную из вершины</w:t>
      </w:r>
      <w:proofErr w:type="gramStart"/>
      <w:r w:rsidRPr="00FF41DC">
        <w:t xml:space="preserve"> </w:t>
      </w:r>
      <w:r w:rsidRPr="00FF41DC">
        <w:rPr>
          <w:i/>
        </w:rPr>
        <w:t>А</w:t>
      </w:r>
      <w:proofErr w:type="gramEnd"/>
      <w:r w:rsidRPr="00FF41DC">
        <w:t xml:space="preserve"> на сторону </w:t>
      </w:r>
      <w:r w:rsidRPr="00FF41DC">
        <w:rPr>
          <w:i/>
        </w:rPr>
        <w:t>ВС</w:t>
      </w:r>
      <w:r w:rsidR="009476D6">
        <w:rPr>
          <w:i/>
        </w:rPr>
        <w:t>.</w:t>
      </w:r>
    </w:p>
    <w:p w:rsidR="00732136" w:rsidRPr="00CF3F53" w:rsidRDefault="00732136" w:rsidP="00732136">
      <w:pPr>
        <w:jc w:val="both"/>
      </w:pPr>
      <w:r w:rsidRPr="00CF3F53">
        <w:t xml:space="preserve">1) </w:t>
      </w:r>
      <w:r w:rsidRPr="00732136">
        <w:rPr>
          <w:position w:val="-26"/>
        </w:rPr>
        <w:object w:dxaOrig="520" w:dyaOrig="700">
          <v:shape id="_x0000_i1054" type="#_x0000_t75" style="width:27.05pt;height:35.15pt" o:ole="">
            <v:imagedata r:id="rId63" o:title=""/>
          </v:shape>
          <o:OLEObject Type="Embed" ProgID="Equation.3" ShapeID="_x0000_i1054" DrawAspect="Content" ObjectID="_1778581520" r:id="rId64"/>
        </w:object>
      </w:r>
      <w:r w:rsidRPr="00CF3F53">
        <w:t xml:space="preserve"> </w:t>
      </w:r>
    </w:p>
    <w:p w:rsidR="00732136" w:rsidRPr="00CF3F53" w:rsidRDefault="00732136" w:rsidP="00732136">
      <w:pPr>
        <w:jc w:val="both"/>
      </w:pPr>
      <w:r w:rsidRPr="00CF3F53">
        <w:t xml:space="preserve">2) </w:t>
      </w:r>
      <w:r>
        <w:t>1</w:t>
      </w:r>
    </w:p>
    <w:p w:rsidR="00732136" w:rsidRPr="00CF3F53" w:rsidRDefault="00732136" w:rsidP="00732136">
      <w:pPr>
        <w:jc w:val="both"/>
      </w:pPr>
      <w:r w:rsidRPr="00CF3F53">
        <w:t xml:space="preserve">3) </w:t>
      </w:r>
      <w:r w:rsidRPr="00732136">
        <w:rPr>
          <w:position w:val="-6"/>
        </w:rPr>
        <w:object w:dxaOrig="580" w:dyaOrig="340">
          <v:shape id="_x0000_i1055" type="#_x0000_t75" style="width:29.4pt;height:17.3pt" o:ole="">
            <v:imagedata r:id="rId65" o:title=""/>
          </v:shape>
          <o:OLEObject Type="Embed" ProgID="Equation.3" ShapeID="_x0000_i1055" DrawAspect="Content" ObjectID="_1778581521" r:id="rId66"/>
        </w:object>
      </w:r>
    </w:p>
    <w:p w:rsidR="00732136" w:rsidRPr="00CF3F53" w:rsidRDefault="00732136" w:rsidP="00732136">
      <w:pPr>
        <w:jc w:val="both"/>
      </w:pPr>
      <w:r w:rsidRPr="00CF3F53">
        <w:t xml:space="preserve">4) </w:t>
      </w:r>
      <w:r w:rsidRPr="00732136">
        <w:rPr>
          <w:position w:val="-8"/>
        </w:rPr>
        <w:object w:dxaOrig="480" w:dyaOrig="360">
          <v:shape id="_x0000_i1056" type="#_x0000_t75" style="width:24.2pt;height:17.3pt" o:ole="">
            <v:imagedata r:id="rId67" o:title=""/>
          </v:shape>
          <o:OLEObject Type="Embed" ProgID="Equation.3" ShapeID="_x0000_i1056" DrawAspect="Content" ObjectID="_1778581522" r:id="rId68"/>
        </w:object>
      </w:r>
    </w:p>
    <w:p w:rsidR="001E25DA" w:rsidRDefault="001E25DA" w:rsidP="00F83D95">
      <w:pPr>
        <w:jc w:val="both"/>
        <w:rPr>
          <w:b/>
        </w:rPr>
      </w:pPr>
    </w:p>
    <w:p w:rsidR="009812CC" w:rsidRDefault="009812CC" w:rsidP="009812CC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1</w:t>
      </w:r>
      <w:r w:rsidR="00F277F4" w:rsidRPr="00F41BA3">
        <w:rPr>
          <w:i/>
          <w:u w:val="single"/>
        </w:rPr>
        <w:t>7</w:t>
      </w:r>
      <w:r w:rsidRPr="00CF3F53">
        <w:rPr>
          <w:i/>
          <w:u w:val="single"/>
        </w:rPr>
        <w:t>.</w:t>
      </w:r>
    </w:p>
    <w:p w:rsidR="00FF4C50" w:rsidRPr="00CF3F53" w:rsidRDefault="00FF4C50" w:rsidP="00FF4C50">
      <w:pPr>
        <w:jc w:val="both"/>
        <w:rPr>
          <w:i/>
        </w:rPr>
      </w:pPr>
      <w:r w:rsidRPr="00CF3F53">
        <w:rPr>
          <w:i/>
        </w:rPr>
        <w:t>П</w:t>
      </w:r>
      <w:r>
        <w:rPr>
          <w:i/>
        </w:rPr>
        <w:t>рочитайте текст и запишите ответ</w:t>
      </w:r>
      <w:r w:rsidR="007F5815">
        <w:rPr>
          <w:i/>
        </w:rPr>
        <w:t>. Запишите обоснование ответа</w:t>
      </w:r>
    </w:p>
    <w:p w:rsidR="004D16D0" w:rsidRPr="00FF41DC" w:rsidRDefault="00FF41DC" w:rsidP="00F967FC">
      <w:pPr>
        <w:jc w:val="both"/>
        <w:rPr>
          <w:b/>
        </w:rPr>
      </w:pPr>
      <w:r w:rsidRPr="00FF41DC">
        <w:t xml:space="preserve">Даны точки </w:t>
      </w:r>
      <w:r w:rsidRPr="00FF41DC">
        <w:rPr>
          <w:position w:val="-10"/>
        </w:rPr>
        <w:object w:dxaOrig="3879" w:dyaOrig="320">
          <v:shape id="_x0000_i1057" type="#_x0000_t75" style="width:194.1pt;height:16.7pt" o:ole="">
            <v:imagedata r:id="rId69" o:title=""/>
          </v:shape>
          <o:OLEObject Type="Embed" ProgID="Equation.3" ShapeID="_x0000_i1057" DrawAspect="Content" ObjectID="_1778581523" r:id="rId70"/>
        </w:object>
      </w:r>
      <w:r w:rsidRPr="00FF41DC">
        <w:t xml:space="preserve">. Найти объём пирамиды </w:t>
      </w:r>
      <w:r w:rsidRPr="00FF41DC">
        <w:rPr>
          <w:i/>
          <w:lang w:val="en-US"/>
        </w:rPr>
        <w:t>ABCD</w:t>
      </w:r>
    </w:p>
    <w:p w:rsidR="00FF41DC" w:rsidRDefault="00FF41DC" w:rsidP="009812CC">
      <w:pPr>
        <w:jc w:val="both"/>
        <w:rPr>
          <w:i/>
          <w:u w:val="single"/>
        </w:rPr>
      </w:pPr>
    </w:p>
    <w:p w:rsidR="009812CC" w:rsidRDefault="009812CC" w:rsidP="009812CC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1</w:t>
      </w:r>
      <w:r w:rsidR="00F277F4" w:rsidRPr="00F41BA3">
        <w:rPr>
          <w:i/>
          <w:u w:val="single"/>
        </w:rPr>
        <w:t>8</w:t>
      </w:r>
      <w:r w:rsidRPr="00CF3F53">
        <w:rPr>
          <w:i/>
          <w:u w:val="single"/>
        </w:rPr>
        <w:t>.</w:t>
      </w:r>
    </w:p>
    <w:p w:rsidR="00FF4C50" w:rsidRPr="00CF3F53" w:rsidRDefault="00FF4C50" w:rsidP="00FF4C50">
      <w:pPr>
        <w:jc w:val="both"/>
        <w:rPr>
          <w:i/>
        </w:rPr>
      </w:pPr>
      <w:r w:rsidRPr="00CF3F53">
        <w:rPr>
          <w:i/>
        </w:rPr>
        <w:t>П</w:t>
      </w:r>
      <w:r>
        <w:rPr>
          <w:i/>
        </w:rPr>
        <w:t>рочитайте текст и запишите ответ</w:t>
      </w:r>
      <w:r w:rsidR="007F5815">
        <w:rPr>
          <w:i/>
        </w:rPr>
        <w:t>. Запишите обоснование ответа</w:t>
      </w:r>
    </w:p>
    <w:p w:rsidR="00FF41DC" w:rsidRPr="004C010E" w:rsidRDefault="00FF41DC" w:rsidP="00FF41DC">
      <w:r w:rsidRPr="004C010E">
        <w:t xml:space="preserve">Даны вершины треугольника </w:t>
      </w:r>
      <w:r w:rsidRPr="000D2B17">
        <w:rPr>
          <w:position w:val="-10"/>
        </w:rPr>
        <w:object w:dxaOrig="2340" w:dyaOrig="320">
          <v:shape id="_x0000_i1058" type="#_x0000_t75" style="width:116.95pt;height:16.7pt" o:ole="">
            <v:imagedata r:id="rId71" o:title=""/>
          </v:shape>
          <o:OLEObject Type="Embed" ProgID="Equation.3" ShapeID="_x0000_i1058" DrawAspect="Content" ObjectID="_1778581524" r:id="rId72"/>
        </w:object>
      </w:r>
      <w:r w:rsidRPr="004C010E">
        <w:t>. Найти уравнения медианы, проведённ</w:t>
      </w:r>
      <w:r>
        <w:t>ой</w:t>
      </w:r>
      <w:r w:rsidRPr="004C010E">
        <w:t xml:space="preserve"> из вершины</w:t>
      </w:r>
      <w:proofErr w:type="gramStart"/>
      <w:r w:rsidRPr="004C010E">
        <w:t xml:space="preserve"> </w:t>
      </w:r>
      <w:r w:rsidRPr="00FF41DC">
        <w:rPr>
          <w:i/>
        </w:rPr>
        <w:t>С</w:t>
      </w:r>
      <w:proofErr w:type="gramEnd"/>
      <w:r w:rsidR="00F277F4">
        <w:rPr>
          <w:i/>
        </w:rPr>
        <w:t xml:space="preserve"> </w:t>
      </w:r>
      <w:r w:rsidR="00F277F4">
        <w:t xml:space="preserve">(в ответе записать общее уравнение прямой в виде </w:t>
      </w:r>
      <w:r w:rsidR="00F277F4">
        <w:rPr>
          <w:lang w:val="en-US"/>
        </w:rPr>
        <w:t>Ax</w:t>
      </w:r>
      <w:r w:rsidR="00F277F4" w:rsidRPr="00F277F4">
        <w:t>+</w:t>
      </w:r>
      <w:r w:rsidR="00F277F4">
        <w:rPr>
          <w:lang w:val="en-US"/>
        </w:rPr>
        <w:t>By</w:t>
      </w:r>
      <w:r w:rsidR="00F277F4" w:rsidRPr="00F277F4">
        <w:t>+</w:t>
      </w:r>
      <w:r w:rsidR="00F277F4">
        <w:rPr>
          <w:lang w:val="en-US"/>
        </w:rPr>
        <w:t>C</w:t>
      </w:r>
      <w:r w:rsidR="00F277F4" w:rsidRPr="00F277F4">
        <w:t>=0)</w:t>
      </w:r>
      <w:r w:rsidRPr="004C010E">
        <w:t>.</w:t>
      </w:r>
    </w:p>
    <w:p w:rsidR="00F277F4" w:rsidRDefault="00F277F4" w:rsidP="009812CC">
      <w:pPr>
        <w:jc w:val="both"/>
        <w:rPr>
          <w:i/>
          <w:u w:val="single"/>
        </w:rPr>
      </w:pPr>
    </w:p>
    <w:p w:rsidR="009812CC" w:rsidRDefault="009812CC" w:rsidP="009812CC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</w:t>
      </w:r>
      <w:r w:rsidR="00F277F4" w:rsidRPr="00F41BA3">
        <w:rPr>
          <w:i/>
          <w:u w:val="single"/>
        </w:rPr>
        <w:t>19</w:t>
      </w:r>
      <w:r w:rsidRPr="00CF3F53">
        <w:rPr>
          <w:i/>
          <w:u w:val="single"/>
        </w:rPr>
        <w:t>.</w:t>
      </w:r>
    </w:p>
    <w:p w:rsidR="00FF4C50" w:rsidRPr="00CF3F53" w:rsidRDefault="00FF4C50" w:rsidP="00FF4C50">
      <w:pPr>
        <w:jc w:val="both"/>
        <w:rPr>
          <w:i/>
        </w:rPr>
      </w:pPr>
      <w:r w:rsidRPr="00CF3F53">
        <w:rPr>
          <w:i/>
        </w:rPr>
        <w:t>П</w:t>
      </w:r>
      <w:r>
        <w:rPr>
          <w:i/>
        </w:rPr>
        <w:t>рочитайте текст и запишите ответ</w:t>
      </w:r>
      <w:r w:rsidR="007F5815">
        <w:rPr>
          <w:i/>
        </w:rPr>
        <w:t>. Запишите обоснование ответа</w:t>
      </w:r>
    </w:p>
    <w:p w:rsidR="00FF41DC" w:rsidRPr="004C010E" w:rsidRDefault="00FF41DC" w:rsidP="00FF41DC">
      <w:r w:rsidRPr="004C010E">
        <w:t xml:space="preserve">Даны вершины треугольника </w:t>
      </w:r>
      <w:r w:rsidRPr="000D2B17">
        <w:rPr>
          <w:position w:val="-10"/>
        </w:rPr>
        <w:object w:dxaOrig="2340" w:dyaOrig="320">
          <v:shape id="_x0000_i1059" type="#_x0000_t75" style="width:116.95pt;height:16.7pt" o:ole="">
            <v:imagedata r:id="rId71" o:title=""/>
          </v:shape>
          <o:OLEObject Type="Embed" ProgID="Equation.3" ShapeID="_x0000_i1059" DrawAspect="Content" ObjectID="_1778581525" r:id="rId73"/>
        </w:object>
      </w:r>
      <w:r w:rsidRPr="004C010E">
        <w:t>. Найти уравнения высоты, проведённ</w:t>
      </w:r>
      <w:r>
        <w:t>ой</w:t>
      </w:r>
      <w:r w:rsidRPr="004C010E">
        <w:t xml:space="preserve"> из вершины</w:t>
      </w:r>
      <w:proofErr w:type="gramStart"/>
      <w:r w:rsidRPr="004C010E">
        <w:t xml:space="preserve"> </w:t>
      </w:r>
      <w:r w:rsidRPr="00FF41DC">
        <w:rPr>
          <w:i/>
        </w:rPr>
        <w:t>С</w:t>
      </w:r>
      <w:proofErr w:type="gramEnd"/>
      <w:r w:rsidR="00F277F4" w:rsidRPr="00F277F4">
        <w:rPr>
          <w:i/>
        </w:rPr>
        <w:t xml:space="preserve"> </w:t>
      </w:r>
      <w:r w:rsidR="00F277F4">
        <w:t xml:space="preserve">(в ответе записать общее уравнение прямой в виде </w:t>
      </w:r>
      <w:r w:rsidR="00F277F4">
        <w:rPr>
          <w:lang w:val="en-US"/>
        </w:rPr>
        <w:t>Ax</w:t>
      </w:r>
      <w:r w:rsidR="00F277F4" w:rsidRPr="00F277F4">
        <w:t>+</w:t>
      </w:r>
      <w:r w:rsidR="00F277F4">
        <w:rPr>
          <w:lang w:val="en-US"/>
        </w:rPr>
        <w:t>By</w:t>
      </w:r>
      <w:r w:rsidR="00F277F4" w:rsidRPr="00F277F4">
        <w:t>+</w:t>
      </w:r>
      <w:r w:rsidR="00F277F4">
        <w:rPr>
          <w:lang w:val="en-US"/>
        </w:rPr>
        <w:t>C</w:t>
      </w:r>
      <w:r w:rsidR="00F277F4" w:rsidRPr="00F277F4">
        <w:t>=0)</w:t>
      </w:r>
      <w:r w:rsidR="00F277F4" w:rsidRPr="004C010E">
        <w:t>.</w:t>
      </w:r>
      <w:r w:rsidRPr="004C010E">
        <w:t>.</w:t>
      </w:r>
    </w:p>
    <w:p w:rsidR="009812CC" w:rsidRPr="00CF3F53" w:rsidRDefault="009812CC" w:rsidP="00F83D95">
      <w:pPr>
        <w:jc w:val="both"/>
      </w:pPr>
    </w:p>
    <w:p w:rsidR="009812CC" w:rsidRDefault="009812CC" w:rsidP="009812CC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20.</w:t>
      </w:r>
    </w:p>
    <w:p w:rsidR="00F277F4" w:rsidRPr="00CF3F53" w:rsidRDefault="00F277F4" w:rsidP="00F277F4">
      <w:pPr>
        <w:jc w:val="both"/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  <w:r w:rsidR="007F5815">
        <w:rPr>
          <w:i/>
        </w:rPr>
        <w:t>. Запишите обоснование ответа</w:t>
      </w:r>
    </w:p>
    <w:p w:rsidR="00FF41DC" w:rsidRPr="00FF41DC" w:rsidRDefault="00FF41DC" w:rsidP="00FF41DC">
      <w:pPr>
        <w:jc w:val="both"/>
      </w:pPr>
      <w:proofErr w:type="gramStart"/>
      <w:r w:rsidRPr="00FF41DC">
        <w:t xml:space="preserve">Даны плоскость </w:t>
      </w:r>
      <w:r w:rsidRPr="00FF41DC">
        <w:rPr>
          <w:position w:val="-10"/>
        </w:rPr>
        <w:object w:dxaOrig="2480" w:dyaOrig="320">
          <v:shape id="_x0000_i1060" type="#_x0000_t75" style="width:123.85pt;height:16.7pt" o:ole="">
            <v:imagedata r:id="rId74" o:title=""/>
          </v:shape>
          <o:OLEObject Type="Embed" ProgID="Equation.3" ShapeID="_x0000_i1060" DrawAspect="Content" ObjectID="_1778581526" r:id="rId75"/>
        </w:object>
      </w:r>
      <w:r w:rsidRPr="00FF41DC">
        <w:t xml:space="preserve"> и точка </w:t>
      </w:r>
      <w:r w:rsidRPr="00FF41DC">
        <w:rPr>
          <w:position w:val="-10"/>
        </w:rPr>
        <w:object w:dxaOrig="1060" w:dyaOrig="320">
          <v:shape id="_x0000_i1061" type="#_x0000_t75" style="width:52.4pt;height:16.7pt" o:ole="">
            <v:imagedata r:id="rId76" o:title=""/>
          </v:shape>
          <o:OLEObject Type="Embed" ProgID="Equation.3" ShapeID="_x0000_i1061" DrawAspect="Content" ObjectID="_1778581527" r:id="rId77"/>
        </w:object>
      </w:r>
      <w:r w:rsidRPr="00FF41DC">
        <w:t>.</w:t>
      </w:r>
      <w:r w:rsidR="000A743D">
        <w:t xml:space="preserve"> </w:t>
      </w:r>
      <w:r w:rsidRPr="00FF41DC">
        <w:t xml:space="preserve">Найти расстояние от точки </w:t>
      </w:r>
      <w:r w:rsidRPr="00FF41DC">
        <w:rPr>
          <w:i/>
        </w:rPr>
        <w:t>М</w:t>
      </w:r>
      <w:r w:rsidRPr="00FF41DC">
        <w:t xml:space="preserve"> до плоскости </w:t>
      </w:r>
      <w:r w:rsidRPr="00FF41DC">
        <w:rPr>
          <w:position w:val="-6"/>
        </w:rPr>
        <w:object w:dxaOrig="240" w:dyaOrig="220">
          <v:shape id="_x0000_i1062" type="#_x0000_t75" style="width:12.1pt;height:12.1pt" o:ole="">
            <v:imagedata r:id="rId78" o:title=""/>
          </v:shape>
          <o:OLEObject Type="Embed" ProgID="Equation.3" ShapeID="_x0000_i1062" DrawAspect="Content" ObjectID="_1778581528" r:id="rId79"/>
        </w:object>
      </w:r>
      <w:r w:rsidRPr="00FF41DC">
        <w:t>.</w:t>
      </w:r>
      <w:proofErr w:type="gramEnd"/>
    </w:p>
    <w:p w:rsidR="00F277F4" w:rsidRPr="00CF3F53" w:rsidRDefault="00F277F4" w:rsidP="00F277F4">
      <w:pPr>
        <w:jc w:val="both"/>
      </w:pPr>
      <w:r w:rsidRPr="00CF3F53">
        <w:t xml:space="preserve">1) </w:t>
      </w:r>
      <w:r w:rsidR="00B62E80" w:rsidRPr="00F277F4">
        <w:rPr>
          <w:position w:val="-28"/>
        </w:rPr>
        <w:object w:dxaOrig="700" w:dyaOrig="660">
          <v:shape id="_x0000_i1063" type="#_x0000_t75" style="width:35.15pt;height:32.85pt" o:ole="">
            <v:imagedata r:id="rId80" o:title=""/>
          </v:shape>
          <o:OLEObject Type="Embed" ProgID="Equation.3" ShapeID="_x0000_i1063" DrawAspect="Content" ObjectID="_1778581529" r:id="rId81"/>
        </w:object>
      </w:r>
      <w:r w:rsidRPr="00CF3F53">
        <w:t xml:space="preserve"> </w:t>
      </w:r>
    </w:p>
    <w:p w:rsidR="00F277F4" w:rsidRPr="00CF3F53" w:rsidRDefault="00F277F4" w:rsidP="00F277F4">
      <w:pPr>
        <w:jc w:val="both"/>
      </w:pPr>
      <w:r w:rsidRPr="00CF3F53">
        <w:t xml:space="preserve">2) </w:t>
      </w:r>
      <w:r w:rsidR="00B62E80" w:rsidRPr="00F277F4">
        <w:rPr>
          <w:position w:val="-28"/>
        </w:rPr>
        <w:object w:dxaOrig="520" w:dyaOrig="660">
          <v:shape id="_x0000_i1064" type="#_x0000_t75" style="width:27.05pt;height:32.85pt" o:ole="">
            <v:imagedata r:id="rId82" o:title=""/>
          </v:shape>
          <o:OLEObject Type="Embed" ProgID="Equation.3" ShapeID="_x0000_i1064" DrawAspect="Content" ObjectID="_1778581530" r:id="rId83"/>
        </w:object>
      </w:r>
    </w:p>
    <w:p w:rsidR="00F277F4" w:rsidRPr="00CF3F53" w:rsidRDefault="00F277F4" w:rsidP="00F277F4">
      <w:pPr>
        <w:jc w:val="both"/>
      </w:pPr>
      <w:r w:rsidRPr="00CF3F53">
        <w:t xml:space="preserve">3) </w:t>
      </w:r>
      <w:r w:rsidR="00B62E80" w:rsidRPr="00B62E80">
        <w:rPr>
          <w:position w:val="-6"/>
        </w:rPr>
        <w:object w:dxaOrig="320" w:dyaOrig="279">
          <v:shape id="_x0000_i1065" type="#_x0000_t75" style="width:15.55pt;height:14.4pt" o:ole="">
            <v:imagedata r:id="rId84" o:title=""/>
          </v:shape>
          <o:OLEObject Type="Embed" ProgID="Equation.3" ShapeID="_x0000_i1065" DrawAspect="Content" ObjectID="_1778581531" r:id="rId85"/>
        </w:object>
      </w:r>
    </w:p>
    <w:p w:rsidR="00F277F4" w:rsidRPr="00CF3F53" w:rsidRDefault="00F277F4" w:rsidP="00F277F4">
      <w:pPr>
        <w:jc w:val="both"/>
      </w:pPr>
      <w:r w:rsidRPr="00CF3F53">
        <w:t xml:space="preserve">4) </w:t>
      </w:r>
      <w:r w:rsidR="00B62E80" w:rsidRPr="00F277F4">
        <w:rPr>
          <w:position w:val="-28"/>
        </w:rPr>
        <w:object w:dxaOrig="520" w:dyaOrig="660">
          <v:shape id="_x0000_i1066" type="#_x0000_t75" style="width:27.05pt;height:32.85pt" o:ole="">
            <v:imagedata r:id="rId86" o:title=""/>
          </v:shape>
          <o:OLEObject Type="Embed" ProgID="Equation.3" ShapeID="_x0000_i1066" DrawAspect="Content" ObjectID="_1778581532" r:id="rId87"/>
        </w:object>
      </w:r>
    </w:p>
    <w:p w:rsidR="00FF41DC" w:rsidRPr="00CF3F53" w:rsidRDefault="00FF41DC" w:rsidP="009812CC">
      <w:pPr>
        <w:jc w:val="both"/>
        <w:rPr>
          <w:i/>
          <w:u w:val="single"/>
        </w:rPr>
      </w:pPr>
    </w:p>
    <w:sectPr w:rsidR="00FF41DC" w:rsidRPr="00CF3F53" w:rsidSect="0026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AD"/>
    <w:multiLevelType w:val="multilevel"/>
    <w:tmpl w:val="77243B6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480568F"/>
    <w:multiLevelType w:val="multilevel"/>
    <w:tmpl w:val="0220EFC6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51930B8"/>
    <w:multiLevelType w:val="multilevel"/>
    <w:tmpl w:val="8C287108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7C65FCF"/>
    <w:multiLevelType w:val="hybridMultilevel"/>
    <w:tmpl w:val="C9602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0101B"/>
    <w:multiLevelType w:val="multilevel"/>
    <w:tmpl w:val="1C30A04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9D56EB9"/>
    <w:multiLevelType w:val="multilevel"/>
    <w:tmpl w:val="FAECC13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17793712"/>
    <w:multiLevelType w:val="multilevel"/>
    <w:tmpl w:val="EAB269D0"/>
    <w:lvl w:ilvl="0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20EA5FAA"/>
    <w:multiLevelType w:val="multilevel"/>
    <w:tmpl w:val="AC6AE400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11F5324"/>
    <w:multiLevelType w:val="hybridMultilevel"/>
    <w:tmpl w:val="B2562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5E35"/>
    <w:multiLevelType w:val="multilevel"/>
    <w:tmpl w:val="A328DC9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7EA79E5"/>
    <w:multiLevelType w:val="hybridMultilevel"/>
    <w:tmpl w:val="490850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437BF"/>
    <w:multiLevelType w:val="multilevel"/>
    <w:tmpl w:val="920A0CA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9FB3F92"/>
    <w:multiLevelType w:val="hybridMultilevel"/>
    <w:tmpl w:val="00C61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22105"/>
    <w:multiLevelType w:val="hybridMultilevel"/>
    <w:tmpl w:val="03147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E392A"/>
    <w:multiLevelType w:val="multilevel"/>
    <w:tmpl w:val="9E362AB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8D05033"/>
    <w:multiLevelType w:val="hybridMultilevel"/>
    <w:tmpl w:val="EE5E4C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25E4D"/>
    <w:multiLevelType w:val="hybridMultilevel"/>
    <w:tmpl w:val="9FE6DC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C7806"/>
    <w:multiLevelType w:val="hybridMultilevel"/>
    <w:tmpl w:val="C05403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EC0BC4"/>
    <w:multiLevelType w:val="multilevel"/>
    <w:tmpl w:val="06F425D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692569C"/>
    <w:multiLevelType w:val="multilevel"/>
    <w:tmpl w:val="D52802CC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6B475EC"/>
    <w:multiLevelType w:val="multilevel"/>
    <w:tmpl w:val="4F68BEAA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1792C43"/>
    <w:multiLevelType w:val="multilevel"/>
    <w:tmpl w:val="6974DED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6917763F"/>
    <w:multiLevelType w:val="multilevel"/>
    <w:tmpl w:val="370292B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BAF5EDA"/>
    <w:multiLevelType w:val="multilevel"/>
    <w:tmpl w:val="1DAE1A9E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FFF5994"/>
    <w:multiLevelType w:val="multilevel"/>
    <w:tmpl w:val="9E6ABB2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34500F3"/>
    <w:multiLevelType w:val="multilevel"/>
    <w:tmpl w:val="573AB6F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77B0D2B"/>
    <w:multiLevelType w:val="hybridMultilevel"/>
    <w:tmpl w:val="CE7E3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4"/>
  </w:num>
  <w:num w:numId="5">
    <w:abstractNumId w:val="6"/>
  </w:num>
  <w:num w:numId="6">
    <w:abstractNumId w:val="1"/>
  </w:num>
  <w:num w:numId="7">
    <w:abstractNumId w:val="20"/>
  </w:num>
  <w:num w:numId="8">
    <w:abstractNumId w:val="21"/>
  </w:num>
  <w:num w:numId="9">
    <w:abstractNumId w:val="23"/>
  </w:num>
  <w:num w:numId="10">
    <w:abstractNumId w:val="19"/>
  </w:num>
  <w:num w:numId="11">
    <w:abstractNumId w:val="25"/>
  </w:num>
  <w:num w:numId="12">
    <w:abstractNumId w:val="0"/>
  </w:num>
  <w:num w:numId="13">
    <w:abstractNumId w:val="24"/>
  </w:num>
  <w:num w:numId="14">
    <w:abstractNumId w:val="2"/>
  </w:num>
  <w:num w:numId="15">
    <w:abstractNumId w:val="11"/>
  </w:num>
  <w:num w:numId="16">
    <w:abstractNumId w:val="7"/>
  </w:num>
  <w:num w:numId="17">
    <w:abstractNumId w:val="9"/>
  </w:num>
  <w:num w:numId="18">
    <w:abstractNumId w:val="22"/>
  </w:num>
  <w:num w:numId="19">
    <w:abstractNumId w:val="17"/>
  </w:num>
  <w:num w:numId="20">
    <w:abstractNumId w:val="10"/>
  </w:num>
  <w:num w:numId="21">
    <w:abstractNumId w:val="26"/>
  </w:num>
  <w:num w:numId="22">
    <w:abstractNumId w:val="12"/>
  </w:num>
  <w:num w:numId="23">
    <w:abstractNumId w:val="3"/>
  </w:num>
  <w:num w:numId="24">
    <w:abstractNumId w:val="8"/>
  </w:num>
  <w:num w:numId="25">
    <w:abstractNumId w:val="15"/>
  </w:num>
  <w:num w:numId="26">
    <w:abstractNumId w:val="13"/>
  </w:num>
  <w:num w:numId="27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766"/>
    <w:rsid w:val="000247EE"/>
    <w:rsid w:val="00044206"/>
    <w:rsid w:val="00051BD9"/>
    <w:rsid w:val="00053301"/>
    <w:rsid w:val="00072F4F"/>
    <w:rsid w:val="0009242E"/>
    <w:rsid w:val="000A6782"/>
    <w:rsid w:val="000A6A16"/>
    <w:rsid w:val="000A743D"/>
    <w:rsid w:val="001076BA"/>
    <w:rsid w:val="00142E67"/>
    <w:rsid w:val="001722DC"/>
    <w:rsid w:val="00197056"/>
    <w:rsid w:val="001D048D"/>
    <w:rsid w:val="001D73CF"/>
    <w:rsid w:val="001E25DA"/>
    <w:rsid w:val="00261233"/>
    <w:rsid w:val="00262613"/>
    <w:rsid w:val="002A11BC"/>
    <w:rsid w:val="002A3D33"/>
    <w:rsid w:val="002B5082"/>
    <w:rsid w:val="003958D5"/>
    <w:rsid w:val="003B2CBE"/>
    <w:rsid w:val="003B7C9A"/>
    <w:rsid w:val="003C72AE"/>
    <w:rsid w:val="00401D60"/>
    <w:rsid w:val="0042000B"/>
    <w:rsid w:val="00465437"/>
    <w:rsid w:val="004B4AE9"/>
    <w:rsid w:val="004D16D0"/>
    <w:rsid w:val="005C0FA6"/>
    <w:rsid w:val="005E2E34"/>
    <w:rsid w:val="006429E4"/>
    <w:rsid w:val="00674A76"/>
    <w:rsid w:val="00677D09"/>
    <w:rsid w:val="00682D79"/>
    <w:rsid w:val="006860F1"/>
    <w:rsid w:val="00694582"/>
    <w:rsid w:val="0070272A"/>
    <w:rsid w:val="00732136"/>
    <w:rsid w:val="00733821"/>
    <w:rsid w:val="0075244F"/>
    <w:rsid w:val="00776331"/>
    <w:rsid w:val="007F5815"/>
    <w:rsid w:val="00823A43"/>
    <w:rsid w:val="00885842"/>
    <w:rsid w:val="008B70F9"/>
    <w:rsid w:val="008F0593"/>
    <w:rsid w:val="009458A4"/>
    <w:rsid w:val="009476D6"/>
    <w:rsid w:val="009812CC"/>
    <w:rsid w:val="009A28AD"/>
    <w:rsid w:val="00A20766"/>
    <w:rsid w:val="00A4724C"/>
    <w:rsid w:val="00A653DB"/>
    <w:rsid w:val="00AB386D"/>
    <w:rsid w:val="00B56622"/>
    <w:rsid w:val="00B62E80"/>
    <w:rsid w:val="00BA37A3"/>
    <w:rsid w:val="00C54033"/>
    <w:rsid w:val="00C623FB"/>
    <w:rsid w:val="00CF3F53"/>
    <w:rsid w:val="00D82F94"/>
    <w:rsid w:val="00DF04F9"/>
    <w:rsid w:val="00E6647F"/>
    <w:rsid w:val="00F130AA"/>
    <w:rsid w:val="00F277F4"/>
    <w:rsid w:val="00F41BA3"/>
    <w:rsid w:val="00F67AAF"/>
    <w:rsid w:val="00F83D95"/>
    <w:rsid w:val="00F967FC"/>
    <w:rsid w:val="00FC1CD5"/>
    <w:rsid w:val="00FF41DC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7FC"/>
    <w:pPr>
      <w:ind w:left="720"/>
      <w:contextualSpacing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A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4724C"/>
    <w:rPr>
      <w:color w:val="808080"/>
    </w:rPr>
  </w:style>
  <w:style w:type="character" w:customStyle="1" w:styleId="omsvector">
    <w:name w:val="oms_vector"/>
    <w:basedOn w:val="a0"/>
    <w:rsid w:val="00682D79"/>
  </w:style>
  <w:style w:type="paragraph" w:styleId="a8">
    <w:name w:val="header"/>
    <w:basedOn w:val="a"/>
    <w:link w:val="a9"/>
    <w:uiPriority w:val="99"/>
    <w:unhideWhenUsed/>
    <w:rsid w:val="00A653DB"/>
    <w:pPr>
      <w:tabs>
        <w:tab w:val="center" w:pos="4677"/>
        <w:tab w:val="right" w:pos="9355"/>
      </w:tabs>
      <w:ind w:left="851"/>
      <w:jc w:val="both"/>
    </w:pPr>
    <w:rPr>
      <w:rFonts w:eastAsiaTheme="minorHAnsi"/>
      <w:color w:val="000000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653DB"/>
    <w:rPr>
      <w:rFonts w:ascii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A653DB"/>
    <w:pPr>
      <w:tabs>
        <w:tab w:val="center" w:pos="4677"/>
        <w:tab w:val="right" w:pos="9355"/>
      </w:tabs>
      <w:ind w:left="851"/>
      <w:jc w:val="both"/>
    </w:pPr>
    <w:rPr>
      <w:rFonts w:eastAsiaTheme="minorHAnsi"/>
      <w:color w:val="000000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653DB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borland</cp:lastModifiedBy>
  <cp:revision>31</cp:revision>
  <cp:lastPrinted>2024-05-06T11:14:00Z</cp:lastPrinted>
  <dcterms:created xsi:type="dcterms:W3CDTF">2024-04-06T18:25:00Z</dcterms:created>
  <dcterms:modified xsi:type="dcterms:W3CDTF">2024-05-30T10:32:00Z</dcterms:modified>
</cp:coreProperties>
</file>